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E398" w14:textId="77777777" w:rsidR="00A53DA2" w:rsidRDefault="00A53DA2" w:rsidP="00721319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5B96DCD9" w14:textId="77777777" w:rsidR="00A53DA2" w:rsidRDefault="00A53DA2" w:rsidP="00721319">
      <w:pPr>
        <w:jc w:val="center"/>
        <w:rPr>
          <w:rFonts w:cstheme="minorHAnsi"/>
          <w:b/>
          <w:sz w:val="32"/>
          <w:szCs w:val="32"/>
        </w:rPr>
      </w:pPr>
    </w:p>
    <w:p w14:paraId="2C8C3BD3" w14:textId="2D82C628" w:rsidR="00721319" w:rsidRPr="00DC0747" w:rsidRDefault="00A53DA2" w:rsidP="0072131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Pravila razstave</w:t>
      </w:r>
    </w:p>
    <w:p w14:paraId="454D3C1C" w14:textId="54FDB61B" w:rsidR="00883717" w:rsidRDefault="00267EB9" w:rsidP="00721319">
      <w:pPr>
        <w:jc w:val="center"/>
        <w:rPr>
          <w:rFonts w:cstheme="minorHAnsi"/>
          <w:b/>
          <w:sz w:val="24"/>
          <w:szCs w:val="24"/>
        </w:rPr>
      </w:pPr>
      <w:r w:rsidRPr="00DC0747">
        <w:rPr>
          <w:rFonts w:cstheme="minorHAnsi"/>
          <w:b/>
          <w:sz w:val="24"/>
          <w:szCs w:val="24"/>
        </w:rPr>
        <w:t>„Multilaterale 202</w:t>
      </w:r>
      <w:r w:rsidR="00A87BFD" w:rsidRPr="00DC0747">
        <w:rPr>
          <w:rFonts w:cstheme="minorHAnsi"/>
          <w:b/>
          <w:sz w:val="24"/>
          <w:szCs w:val="24"/>
        </w:rPr>
        <w:t>3</w:t>
      </w:r>
      <w:r w:rsidRPr="00DC0747">
        <w:rPr>
          <w:rFonts w:cstheme="minorHAnsi"/>
          <w:b/>
          <w:sz w:val="24"/>
          <w:szCs w:val="24"/>
        </w:rPr>
        <w:t xml:space="preserve">“ </w:t>
      </w:r>
    </w:p>
    <w:p w14:paraId="18427B29" w14:textId="18CAE166" w:rsidR="00172CC5" w:rsidRDefault="00A87BFD" w:rsidP="00A53DA2">
      <w:pPr>
        <w:jc w:val="center"/>
        <w:rPr>
          <w:rFonts w:cstheme="minorHAnsi"/>
          <w:b/>
          <w:sz w:val="24"/>
          <w:szCs w:val="24"/>
          <w:u w:val="single"/>
        </w:rPr>
      </w:pPr>
      <w:r w:rsidRPr="00CF217C">
        <w:rPr>
          <w:rFonts w:cstheme="minorHAnsi"/>
          <w:b/>
          <w:sz w:val="24"/>
          <w:szCs w:val="24"/>
        </w:rPr>
        <w:t>Koper</w:t>
      </w:r>
      <w:r w:rsidR="00320D40" w:rsidRPr="00CF217C">
        <w:rPr>
          <w:rFonts w:cstheme="minorHAnsi"/>
          <w:b/>
          <w:sz w:val="24"/>
          <w:szCs w:val="24"/>
        </w:rPr>
        <w:t>-</w:t>
      </w:r>
      <w:r w:rsidRPr="00CF217C">
        <w:rPr>
          <w:rFonts w:cstheme="minorHAnsi"/>
          <w:b/>
          <w:sz w:val="24"/>
          <w:szCs w:val="24"/>
        </w:rPr>
        <w:t>Capodistria</w:t>
      </w:r>
      <w:r w:rsidR="00883717" w:rsidRPr="00CF217C">
        <w:rPr>
          <w:rFonts w:cstheme="minorHAnsi"/>
          <w:b/>
          <w:sz w:val="24"/>
          <w:szCs w:val="24"/>
        </w:rPr>
        <w:t>, Slo</w:t>
      </w:r>
      <w:r w:rsidR="00A53DA2">
        <w:rPr>
          <w:rFonts w:cstheme="minorHAnsi"/>
          <w:b/>
          <w:sz w:val="24"/>
          <w:szCs w:val="24"/>
        </w:rPr>
        <w:t>venija</w:t>
      </w:r>
    </w:p>
    <w:p w14:paraId="497B8113" w14:textId="77777777" w:rsidR="00B46D23" w:rsidRPr="00DC0747" w:rsidRDefault="00B46D23" w:rsidP="00267EB9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2213A40D" w14:textId="3FD95CF5" w:rsidR="00267EB9" w:rsidRPr="00DC0747" w:rsidRDefault="00A53DA2" w:rsidP="00172CC5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Organizator, ppripravljalec, kraj in čas razstave</w:t>
      </w:r>
    </w:p>
    <w:p w14:paraId="66893AA5" w14:textId="77777777" w:rsidR="00172CC5" w:rsidRPr="00DC0747" w:rsidRDefault="00172CC5" w:rsidP="00172CC5">
      <w:pPr>
        <w:pStyle w:val="Odstavekseznama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283E6143" w14:textId="43F16FB6" w:rsidR="00172CC5" w:rsidRPr="00822F6D" w:rsidRDefault="00A53DA2" w:rsidP="00DA2C12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r w:rsidRPr="00822F6D">
        <w:rPr>
          <w:rFonts w:cstheme="minorHAnsi"/>
          <w:sz w:val="24"/>
          <w:szCs w:val="24"/>
        </w:rPr>
        <w:t>F</w:t>
      </w:r>
      <w:r w:rsidR="002201ED">
        <w:rPr>
          <w:rFonts w:cstheme="minorHAnsi"/>
          <w:sz w:val="24"/>
          <w:szCs w:val="24"/>
        </w:rPr>
        <w:t>ilatelistično razstavo MULTILAT</w:t>
      </w:r>
      <w:r w:rsidRPr="00822F6D">
        <w:rPr>
          <w:rFonts w:cstheme="minorHAnsi"/>
          <w:sz w:val="24"/>
          <w:szCs w:val="24"/>
        </w:rPr>
        <w:t xml:space="preserve">ERALA 2023 </w:t>
      </w:r>
      <w:r w:rsidR="00C527A2">
        <w:rPr>
          <w:rFonts w:cstheme="minorHAnsi"/>
          <w:sz w:val="24"/>
          <w:szCs w:val="24"/>
        </w:rPr>
        <w:t xml:space="preserve">pripravlja </w:t>
      </w:r>
      <w:r w:rsidRPr="00822F6D">
        <w:rPr>
          <w:rFonts w:cstheme="minorHAnsi"/>
          <w:sz w:val="24"/>
          <w:szCs w:val="24"/>
        </w:rPr>
        <w:t>kot tekmova</w:t>
      </w:r>
      <w:r w:rsidR="00C527A2">
        <w:rPr>
          <w:rFonts w:cstheme="minorHAnsi"/>
          <w:sz w:val="24"/>
          <w:szCs w:val="24"/>
        </w:rPr>
        <w:t>l</w:t>
      </w:r>
      <w:r w:rsidRPr="00822F6D">
        <w:rPr>
          <w:rFonts w:cstheme="minorHAnsi"/>
          <w:sz w:val="24"/>
          <w:szCs w:val="24"/>
        </w:rPr>
        <w:t>no razstavo I. ranga Filatelistična zveza Slovenije – FZS, Čopova 11, 1001 Ljubljana.</w:t>
      </w:r>
    </w:p>
    <w:p w14:paraId="24B290A0" w14:textId="77777777" w:rsidR="00A53DA2" w:rsidRPr="00A53DA2" w:rsidRDefault="00A53DA2" w:rsidP="00172CC5">
      <w:pPr>
        <w:pStyle w:val="Odstavekseznama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Razstava MULTILATERALE 2033 bo potekala od</w:t>
      </w:r>
    </w:p>
    <w:p w14:paraId="4234D62D" w14:textId="77777777" w:rsidR="00A53DA2" w:rsidRPr="00A53DA2" w:rsidRDefault="00A53DA2" w:rsidP="00A53DA2">
      <w:pPr>
        <w:pStyle w:val="Odstavekseznama"/>
        <w:rPr>
          <w:rFonts w:cstheme="minorHAnsi"/>
          <w:sz w:val="24"/>
          <w:szCs w:val="24"/>
        </w:rPr>
      </w:pPr>
    </w:p>
    <w:p w14:paraId="4533DBBC" w14:textId="07C5C8CC" w:rsidR="00172CC5" w:rsidRPr="00DC0747" w:rsidRDefault="000A1054" w:rsidP="00C527A2">
      <w:pPr>
        <w:pStyle w:val="Odstavekseznama"/>
        <w:spacing w:after="120" w:line="240" w:lineRule="auto"/>
        <w:ind w:left="9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C0747">
        <w:rPr>
          <w:rFonts w:cstheme="minorHAnsi"/>
          <w:b/>
          <w:sz w:val="24"/>
          <w:szCs w:val="24"/>
        </w:rPr>
        <w:t>.</w:t>
      </w:r>
      <w:r w:rsidR="00267EB9" w:rsidRPr="00DC0747">
        <w:rPr>
          <w:rFonts w:cstheme="minorHAnsi"/>
          <w:b/>
          <w:sz w:val="24"/>
          <w:szCs w:val="24"/>
        </w:rPr>
        <w:t xml:space="preserve"> –</w:t>
      </w:r>
      <w:r w:rsidR="00C527A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</w:t>
      </w:r>
      <w:r w:rsidR="00267EB9" w:rsidRPr="00DC0747">
        <w:rPr>
          <w:rFonts w:cstheme="minorHAnsi"/>
          <w:b/>
          <w:sz w:val="24"/>
          <w:szCs w:val="24"/>
        </w:rPr>
        <w:t>.</w:t>
      </w:r>
      <w:r w:rsidR="00DC0747">
        <w:rPr>
          <w:rFonts w:cstheme="minorHAnsi"/>
          <w:b/>
          <w:sz w:val="24"/>
          <w:szCs w:val="24"/>
        </w:rPr>
        <w:t xml:space="preserve"> </w:t>
      </w:r>
      <w:r w:rsidR="00A53DA2">
        <w:rPr>
          <w:rFonts w:cstheme="minorHAnsi"/>
          <w:b/>
          <w:sz w:val="24"/>
          <w:szCs w:val="24"/>
        </w:rPr>
        <w:t>s</w:t>
      </w:r>
      <w:r w:rsidR="00CF271C" w:rsidRPr="00DC0747">
        <w:rPr>
          <w:rFonts w:cstheme="minorHAnsi"/>
          <w:b/>
          <w:sz w:val="24"/>
          <w:szCs w:val="24"/>
        </w:rPr>
        <w:t>eptembr</w:t>
      </w:r>
      <w:r w:rsidR="00A53DA2">
        <w:rPr>
          <w:rFonts w:cstheme="minorHAnsi"/>
          <w:b/>
          <w:sz w:val="24"/>
          <w:szCs w:val="24"/>
        </w:rPr>
        <w:t>a</w:t>
      </w:r>
      <w:r w:rsidR="00267EB9" w:rsidRPr="00DC0747">
        <w:rPr>
          <w:rFonts w:cstheme="minorHAnsi"/>
          <w:b/>
          <w:sz w:val="24"/>
          <w:szCs w:val="24"/>
        </w:rPr>
        <w:t xml:space="preserve"> 202</w:t>
      </w:r>
      <w:r w:rsidR="00DC0747">
        <w:rPr>
          <w:rFonts w:cstheme="minorHAnsi"/>
          <w:b/>
          <w:sz w:val="24"/>
          <w:szCs w:val="24"/>
        </w:rPr>
        <w:t>3</w:t>
      </w:r>
    </w:p>
    <w:p w14:paraId="71818805" w14:textId="77777777" w:rsidR="00172CC5" w:rsidRPr="00DC0747" w:rsidRDefault="00172CC5" w:rsidP="00C527A2">
      <w:pPr>
        <w:pStyle w:val="Odstavekseznama"/>
        <w:spacing w:after="120" w:line="240" w:lineRule="auto"/>
        <w:ind w:left="993"/>
        <w:jc w:val="center"/>
        <w:rPr>
          <w:rFonts w:cstheme="minorHAnsi"/>
          <w:sz w:val="24"/>
          <w:szCs w:val="24"/>
        </w:rPr>
      </w:pPr>
    </w:p>
    <w:p w14:paraId="114C2806" w14:textId="2C8659CC" w:rsidR="00B46D23" w:rsidRPr="00883717" w:rsidRDefault="00A53DA2" w:rsidP="00C527A2">
      <w:pPr>
        <w:pStyle w:val="Odstavekseznama"/>
        <w:ind w:left="993"/>
        <w:jc w:val="center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>v</w:t>
      </w:r>
      <w:r w:rsidR="00DC0747" w:rsidRPr="00883717">
        <w:rPr>
          <w:rFonts w:cstheme="minorHAnsi"/>
          <w:b/>
          <w:bCs/>
          <w:sz w:val="24"/>
          <w:szCs w:val="24"/>
          <w:lang w:val="it-IT"/>
        </w:rPr>
        <w:t xml:space="preserve"> Osnovn</w:t>
      </w:r>
      <w:r>
        <w:rPr>
          <w:rFonts w:cstheme="minorHAnsi"/>
          <w:b/>
          <w:bCs/>
          <w:sz w:val="24"/>
          <w:szCs w:val="24"/>
          <w:lang w:val="it-IT"/>
        </w:rPr>
        <w:t>i šoli</w:t>
      </w:r>
      <w:r w:rsidR="00C527A2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DC0747" w:rsidRPr="00883717">
        <w:rPr>
          <w:rFonts w:cstheme="minorHAnsi"/>
          <w:b/>
          <w:bCs/>
          <w:sz w:val="24"/>
          <w:szCs w:val="24"/>
          <w:lang w:val="it-IT"/>
        </w:rPr>
        <w:t>Koper</w:t>
      </w:r>
      <w:r w:rsidR="00B46D23" w:rsidRPr="00883717">
        <w:rPr>
          <w:rFonts w:cstheme="minorHAnsi"/>
          <w:b/>
          <w:sz w:val="24"/>
          <w:szCs w:val="24"/>
          <w:lang w:val="it-IT"/>
        </w:rPr>
        <w:t xml:space="preserve"> (Scuola Elementare Capodistria)</w:t>
      </w:r>
    </w:p>
    <w:p w14:paraId="31A81990" w14:textId="392FA719" w:rsidR="004A12E9" w:rsidRPr="00DC0747" w:rsidRDefault="00B46D23" w:rsidP="00C527A2">
      <w:pPr>
        <w:pStyle w:val="Odstavekseznama"/>
        <w:ind w:left="993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Cesta </w:t>
      </w:r>
      <w:r w:rsidR="00DC0747">
        <w:rPr>
          <w:rFonts w:cstheme="minorHAnsi"/>
          <w:b/>
          <w:sz w:val="24"/>
          <w:szCs w:val="24"/>
        </w:rPr>
        <w:t xml:space="preserve">Zore Perello – Godina 1, 6000 </w:t>
      </w:r>
      <w:r w:rsidR="00267EB9" w:rsidRPr="00DC0747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oper</w:t>
      </w:r>
    </w:p>
    <w:p w14:paraId="6D44E0F8" w14:textId="77777777" w:rsidR="00A53DA2" w:rsidRDefault="00A53DA2" w:rsidP="00C527A2">
      <w:pPr>
        <w:pStyle w:val="Odstavekseznama"/>
        <w:ind w:left="993"/>
        <w:jc w:val="center"/>
        <w:rPr>
          <w:rFonts w:cstheme="minorHAnsi"/>
          <w:sz w:val="24"/>
          <w:szCs w:val="24"/>
        </w:rPr>
      </w:pPr>
    </w:p>
    <w:p w14:paraId="18E989AC" w14:textId="1D359889" w:rsidR="00AE4B0D" w:rsidRPr="00DC0747" w:rsidRDefault="00C527A2" w:rsidP="001C4423">
      <w:pPr>
        <w:pStyle w:val="Odstavekseznama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Razstava bo potekala p</w:t>
      </w:r>
      <w:r w:rsidR="00A53DA2">
        <w:rPr>
          <w:rFonts w:cstheme="minorHAnsi"/>
          <w:sz w:val="24"/>
          <w:szCs w:val="24"/>
        </w:rPr>
        <w:t>o razstavnih pravilih in določilih za razstave regionalne skupine Multilaterale in po najnovejših ocenjevalnih kriterijih FIP veljavnih v času zaključka prijav.</w:t>
      </w:r>
    </w:p>
    <w:p w14:paraId="52535596" w14:textId="77777777" w:rsidR="001C4423" w:rsidRPr="00DC0747" w:rsidRDefault="001C4423" w:rsidP="001C4423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62074DFB" w14:textId="52A1DEE7" w:rsidR="00267EB9" w:rsidRPr="00DC0747" w:rsidRDefault="00A53DA2" w:rsidP="00AE4B0D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Razstavljalec</w:t>
      </w:r>
    </w:p>
    <w:p w14:paraId="4D478501" w14:textId="77777777" w:rsidR="00172CC5" w:rsidRPr="00DC0747" w:rsidRDefault="00172CC5" w:rsidP="00AE4B0D">
      <w:pPr>
        <w:pStyle w:val="Odstavekseznama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101DC0F9" w14:textId="691CAB4E" w:rsidR="00AE4B0D" w:rsidRPr="00822F6D" w:rsidRDefault="00A53DA2" w:rsidP="000A6B00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r w:rsidRPr="00822F6D">
        <w:rPr>
          <w:rFonts w:cstheme="minorHAnsi"/>
          <w:sz w:val="24"/>
          <w:szCs w:val="24"/>
        </w:rPr>
        <w:t>Kot razstavljalci lahko sodelujejo vsi, ki so člani katerekoli Zveze, članice Multilaterale ali neposredni člani.</w:t>
      </w:r>
    </w:p>
    <w:p w14:paraId="6080D47E" w14:textId="0DB24EEC" w:rsidR="001C4423" w:rsidRPr="00DC0747" w:rsidRDefault="00A53DA2" w:rsidP="001C4423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Pogoj za sodelovanje na razstavi je pravočasna prijava, sprejem eksponata s strani organizatorja razstave in pravočasne poravnave prispevka za razstavljanje (prijavnine).</w:t>
      </w:r>
    </w:p>
    <w:p w14:paraId="4964BCEA" w14:textId="77777777" w:rsidR="001C4423" w:rsidRPr="00DC0747" w:rsidRDefault="001C4423" w:rsidP="001C4423">
      <w:pPr>
        <w:pStyle w:val="Odstavekseznama"/>
        <w:ind w:left="993"/>
        <w:jc w:val="both"/>
        <w:rPr>
          <w:rFonts w:cstheme="minorHAnsi"/>
          <w:bCs/>
          <w:sz w:val="24"/>
          <w:szCs w:val="24"/>
          <w:u w:val="single"/>
        </w:rPr>
      </w:pPr>
    </w:p>
    <w:p w14:paraId="38B0405D" w14:textId="7773E5C7" w:rsidR="00753E65" w:rsidRPr="00DC0747" w:rsidRDefault="00A53DA2" w:rsidP="00AE4B0D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Prijava eksponata</w:t>
      </w:r>
    </w:p>
    <w:p w14:paraId="5CA20414" w14:textId="77777777" w:rsidR="00AE4B0D" w:rsidRPr="00DC0747" w:rsidRDefault="00AE4B0D" w:rsidP="00AE4B0D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202E9F98" w14:textId="2CAECC2A" w:rsidR="00AE4B0D" w:rsidRPr="00822F6D" w:rsidRDefault="00A53DA2" w:rsidP="0074526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Eksponat za razstavo je potrebno pr</w:t>
      </w:r>
      <w:r w:rsidR="00DF0C76" w:rsidRPr="00822F6D">
        <w:rPr>
          <w:rFonts w:cstheme="minorHAnsi"/>
          <w:sz w:val="24"/>
          <w:szCs w:val="24"/>
        </w:rPr>
        <w:t>i</w:t>
      </w:r>
      <w:r w:rsidRPr="00822F6D">
        <w:rPr>
          <w:rFonts w:cstheme="minorHAnsi"/>
          <w:sz w:val="24"/>
          <w:szCs w:val="24"/>
        </w:rPr>
        <w:t xml:space="preserve">javiti ustreznemu </w:t>
      </w:r>
      <w:r w:rsidRPr="00822F6D">
        <w:rPr>
          <w:rFonts w:cstheme="minorHAnsi"/>
          <w:b/>
          <w:sz w:val="24"/>
          <w:szCs w:val="24"/>
        </w:rPr>
        <w:t>nacionalnemu komisarju do 31. decembra 2022</w:t>
      </w:r>
      <w:r w:rsidRPr="00822F6D">
        <w:rPr>
          <w:rFonts w:cstheme="minorHAnsi"/>
          <w:sz w:val="24"/>
          <w:szCs w:val="24"/>
        </w:rPr>
        <w:t xml:space="preserve">. </w:t>
      </w:r>
      <w:r w:rsidR="00DF0C76" w:rsidRPr="00822F6D">
        <w:rPr>
          <w:rFonts w:cstheme="minorHAnsi"/>
          <w:sz w:val="24"/>
          <w:szCs w:val="24"/>
        </w:rPr>
        <w:t xml:space="preserve">Nacionalni komisar pa mora </w:t>
      </w:r>
      <w:r w:rsidR="00DF0C76" w:rsidRPr="00822F6D">
        <w:rPr>
          <w:rFonts w:cstheme="minorHAnsi"/>
          <w:b/>
          <w:sz w:val="24"/>
          <w:szCs w:val="24"/>
        </w:rPr>
        <w:t xml:space="preserve">do 31. januarja 2023 posredovati prijave generalnemu komisarju </w:t>
      </w:r>
      <w:r w:rsidR="00DF0C76" w:rsidRPr="00822F6D">
        <w:rPr>
          <w:rFonts w:cstheme="minorHAnsi"/>
          <w:sz w:val="24"/>
          <w:szCs w:val="24"/>
        </w:rPr>
        <w:t>razstave Igorju Pircu.</w:t>
      </w:r>
      <w:r w:rsidR="007C1E7F" w:rsidRPr="00822F6D">
        <w:rPr>
          <w:rFonts w:cstheme="minorHAnsi"/>
          <w:sz w:val="24"/>
          <w:szCs w:val="24"/>
        </w:rPr>
        <w:t xml:space="preserve"> </w:t>
      </w:r>
    </w:p>
    <w:p w14:paraId="4FCFCC07" w14:textId="0AB2F9D9" w:rsidR="00DF0C76" w:rsidRDefault="00DF0C76" w:rsidP="00AE4B0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Slovenski razstavljalci morajo svoje eksponate pravtako prijaviti do 31. januarja 2023 generalnemu komis</w:t>
      </w:r>
      <w:r w:rsidR="00C527A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rju Igorju Pircu. </w:t>
      </w:r>
    </w:p>
    <w:p w14:paraId="0D88114D" w14:textId="77777777" w:rsidR="00DF0C76" w:rsidRPr="00DF0C76" w:rsidRDefault="00DF0C76" w:rsidP="00DF0C76">
      <w:pPr>
        <w:pStyle w:val="Odstavekseznama"/>
        <w:rPr>
          <w:rFonts w:cstheme="minorHAnsi"/>
          <w:sz w:val="24"/>
          <w:szCs w:val="24"/>
        </w:rPr>
      </w:pPr>
    </w:p>
    <w:p w14:paraId="4B986D71" w14:textId="6B2214C3" w:rsidR="00AE4B0D" w:rsidRPr="00822F6D" w:rsidRDefault="00DF0C76" w:rsidP="00CE34DF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S podpisom na prijavnici razstavljalec sprejema Pravila razstave Multilaterale 2023 in Pravila za ocenjevanje </w:t>
      </w:r>
      <w:r w:rsidR="00C527A2">
        <w:rPr>
          <w:rFonts w:cstheme="minorHAnsi"/>
          <w:sz w:val="24"/>
          <w:szCs w:val="24"/>
        </w:rPr>
        <w:t xml:space="preserve">eksponatov na razstavah </w:t>
      </w:r>
      <w:r w:rsidRPr="00822F6D">
        <w:rPr>
          <w:rFonts w:cstheme="minorHAnsi"/>
          <w:sz w:val="24"/>
          <w:szCs w:val="24"/>
        </w:rPr>
        <w:t>FIP.</w:t>
      </w:r>
    </w:p>
    <w:p w14:paraId="31AB5B39" w14:textId="13A116BE" w:rsidR="007C1E7F" w:rsidRPr="00DC0747" w:rsidRDefault="00DF0C76" w:rsidP="00AE4B0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prijavo se uporablja obrazec Prijave, ki je sestavni del teh pravil. Prijavi se priloži kratek opis eksponata s členjenjem. Priloga opisa – sinopsisa je prostovoljna, je pa priporočljiva.</w:t>
      </w:r>
    </w:p>
    <w:p w14:paraId="15D76503" w14:textId="77777777" w:rsidR="00AE4B0D" w:rsidRPr="00DC0747" w:rsidRDefault="00AE4B0D" w:rsidP="00AE4B0D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034AECA0" w14:textId="750C63D6" w:rsidR="005F1198" w:rsidRPr="00DC0747" w:rsidRDefault="005F1198" w:rsidP="00AE4B0D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b/>
          <w:sz w:val="24"/>
          <w:szCs w:val="24"/>
          <w:u w:val="single"/>
        </w:rPr>
        <w:t>Min</w:t>
      </w:r>
      <w:r w:rsidR="00DF0C76">
        <w:rPr>
          <w:rFonts w:cstheme="minorHAnsi"/>
          <w:b/>
          <w:sz w:val="24"/>
          <w:szCs w:val="24"/>
          <w:u w:val="single"/>
        </w:rPr>
        <w:t>im</w:t>
      </w:r>
      <w:r w:rsidR="00C527A2">
        <w:rPr>
          <w:rFonts w:cstheme="minorHAnsi"/>
          <w:b/>
          <w:sz w:val="24"/>
          <w:szCs w:val="24"/>
          <w:u w:val="single"/>
        </w:rPr>
        <w:t>alna in maksimalna prehodna uvr</w:t>
      </w:r>
      <w:r w:rsidR="00DF0C76">
        <w:rPr>
          <w:rFonts w:cstheme="minorHAnsi"/>
          <w:b/>
          <w:sz w:val="24"/>
          <w:szCs w:val="24"/>
          <w:u w:val="single"/>
        </w:rPr>
        <w:t>stitev eksponata</w:t>
      </w:r>
    </w:p>
    <w:p w14:paraId="6C646301" w14:textId="77777777" w:rsidR="001C4423" w:rsidRPr="00DC0747" w:rsidRDefault="001C4423" w:rsidP="001C4423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7653D97C" w14:textId="5A749830" w:rsidR="001C4423" w:rsidRPr="00822F6D" w:rsidRDefault="00DF0C76" w:rsidP="004C41D3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Sprejeti bodo eksponati, ki so </w:t>
      </w:r>
      <w:r w:rsidR="00C527A2">
        <w:rPr>
          <w:rFonts w:cstheme="minorHAnsi"/>
          <w:sz w:val="24"/>
          <w:szCs w:val="24"/>
        </w:rPr>
        <w:t>p</w:t>
      </w:r>
      <w:r w:rsidRPr="00822F6D">
        <w:rPr>
          <w:rFonts w:cstheme="minorHAnsi"/>
          <w:sz w:val="24"/>
          <w:szCs w:val="24"/>
        </w:rPr>
        <w:t>rehodno na razstavi II. ranga dosegli najmanj pozlačeno medaljo (75 točk), razen eksponatov iz razreda literature.</w:t>
      </w:r>
    </w:p>
    <w:p w14:paraId="5A78D947" w14:textId="2EBBCAE0" w:rsidR="001C4423" w:rsidRDefault="005F1198" w:rsidP="00D63AA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D63AA9">
        <w:rPr>
          <w:rFonts w:cstheme="minorHAnsi"/>
          <w:sz w:val="24"/>
          <w:szCs w:val="24"/>
        </w:rPr>
        <w:t>N</w:t>
      </w:r>
      <w:r w:rsidR="00DF0C76" w:rsidRPr="00D63AA9">
        <w:rPr>
          <w:rFonts w:cstheme="minorHAnsi"/>
          <w:sz w:val="24"/>
          <w:szCs w:val="24"/>
        </w:rPr>
        <w:t xml:space="preserve">a razstavi ne morejo sodelovati eksponati, ki so na razstavi I. ranga dosegli že3 velike zlate medalje ali na razstavi FIP/FEPA </w:t>
      </w:r>
      <w:r w:rsidR="00D63AA9" w:rsidRPr="00D63AA9">
        <w:rPr>
          <w:rFonts w:cstheme="minorHAnsi"/>
          <w:sz w:val="24"/>
          <w:szCs w:val="24"/>
        </w:rPr>
        <w:t>prejeli zlato ali</w:t>
      </w:r>
      <w:r w:rsidR="00D63AA9">
        <w:rPr>
          <w:rFonts w:cstheme="minorHAnsi"/>
          <w:sz w:val="24"/>
          <w:szCs w:val="24"/>
        </w:rPr>
        <w:t xml:space="preserve"> </w:t>
      </w:r>
      <w:r w:rsidR="00D63AA9" w:rsidRPr="00D63AA9">
        <w:rPr>
          <w:rFonts w:cstheme="minorHAnsi"/>
          <w:sz w:val="24"/>
          <w:szCs w:val="24"/>
        </w:rPr>
        <w:t>veliko zlato</w:t>
      </w:r>
      <w:r w:rsidR="00D63AA9">
        <w:rPr>
          <w:rFonts w:cstheme="minorHAnsi"/>
          <w:sz w:val="24"/>
          <w:szCs w:val="24"/>
        </w:rPr>
        <w:t xml:space="preserve"> </w:t>
      </w:r>
      <w:r w:rsidR="00D63AA9" w:rsidRPr="00D63AA9">
        <w:rPr>
          <w:rFonts w:cstheme="minorHAnsi"/>
          <w:sz w:val="24"/>
          <w:szCs w:val="24"/>
        </w:rPr>
        <w:t xml:space="preserve">medaljo. </w:t>
      </w:r>
    </w:p>
    <w:p w14:paraId="41E784AE" w14:textId="77777777" w:rsidR="00D63AA9" w:rsidRPr="00D63AA9" w:rsidRDefault="00D63AA9" w:rsidP="00D63AA9">
      <w:pPr>
        <w:pStyle w:val="Odstavekseznama"/>
        <w:rPr>
          <w:rFonts w:cstheme="minorHAnsi"/>
          <w:sz w:val="24"/>
          <w:szCs w:val="24"/>
        </w:rPr>
      </w:pPr>
    </w:p>
    <w:p w14:paraId="45A27E26" w14:textId="77777777" w:rsidR="00D63AA9" w:rsidRPr="00D63AA9" w:rsidRDefault="00D63AA9" w:rsidP="00D63AA9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69344F42" w14:textId="34C60A63" w:rsidR="005F1198" w:rsidRPr="00DC0747" w:rsidRDefault="00D63AA9" w:rsidP="001C4423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Tekmovalni razredi</w:t>
      </w:r>
    </w:p>
    <w:p w14:paraId="16D18859" w14:textId="77777777" w:rsidR="008303FE" w:rsidRPr="00DC0747" w:rsidRDefault="008303FE" w:rsidP="008303FE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7F686AFC" w14:textId="768806C3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3" w:hanging="633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TR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Tradi</w:t>
      </w:r>
      <w:r w:rsidR="00D63AA9">
        <w:rPr>
          <w:rFonts w:cstheme="minorHAnsi"/>
          <w:sz w:val="24"/>
          <w:szCs w:val="24"/>
        </w:rPr>
        <w:t>cionalna filatelija</w:t>
      </w:r>
    </w:p>
    <w:p w14:paraId="63DD4FA3" w14:textId="2CDFFDDD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PO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Po</w:t>
      </w:r>
      <w:r w:rsidR="00D63AA9">
        <w:rPr>
          <w:rFonts w:cstheme="minorHAnsi"/>
          <w:sz w:val="24"/>
          <w:szCs w:val="24"/>
        </w:rPr>
        <w:t>štna zgodovina</w:t>
      </w:r>
    </w:p>
    <w:p w14:paraId="3C45176D" w14:textId="61CD33B9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GA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r w:rsidR="00D63AA9">
        <w:rPr>
          <w:rFonts w:cstheme="minorHAnsi"/>
          <w:sz w:val="24"/>
          <w:szCs w:val="24"/>
        </w:rPr>
        <w:t>Poštne celine</w:t>
      </w:r>
    </w:p>
    <w:p w14:paraId="41A08A10" w14:textId="08E48685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AE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Aero</w:t>
      </w:r>
      <w:r w:rsidR="00D63AA9">
        <w:rPr>
          <w:rFonts w:cstheme="minorHAnsi"/>
          <w:sz w:val="24"/>
          <w:szCs w:val="24"/>
        </w:rPr>
        <w:t>filatelija</w:t>
      </w:r>
    </w:p>
    <w:p w14:paraId="46DD5D02" w14:textId="55AB2EAC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AS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Astro</w:t>
      </w:r>
      <w:r w:rsidR="00D63AA9">
        <w:rPr>
          <w:rFonts w:cstheme="minorHAnsi"/>
          <w:sz w:val="24"/>
          <w:szCs w:val="24"/>
        </w:rPr>
        <w:t>filatelija</w:t>
      </w:r>
    </w:p>
    <w:p w14:paraId="3545DD5C" w14:textId="7BC70406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TH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Temati</w:t>
      </w:r>
      <w:r w:rsidR="00D63AA9">
        <w:rPr>
          <w:rFonts w:cstheme="minorHAnsi"/>
          <w:sz w:val="24"/>
          <w:szCs w:val="24"/>
        </w:rPr>
        <w:t>ka</w:t>
      </w:r>
    </w:p>
    <w:p w14:paraId="5449DEC6" w14:textId="16ECCBA7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MX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Maxima</w:t>
      </w:r>
      <w:r w:rsidR="00D63AA9">
        <w:rPr>
          <w:rFonts w:cstheme="minorHAnsi"/>
          <w:sz w:val="24"/>
          <w:szCs w:val="24"/>
        </w:rPr>
        <w:t>filija</w:t>
      </w:r>
    </w:p>
    <w:p w14:paraId="30F42F4B" w14:textId="6A8CF87F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FI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Fiskal</w:t>
      </w:r>
      <w:r w:rsidR="00D63AA9">
        <w:rPr>
          <w:rFonts w:cstheme="minorHAnsi"/>
          <w:sz w:val="24"/>
          <w:szCs w:val="24"/>
        </w:rPr>
        <w:t>ni razred</w:t>
      </w:r>
    </w:p>
    <w:p w14:paraId="22C71029" w14:textId="35B930EB" w:rsidR="008303FE" w:rsidRPr="00DC0747" w:rsidRDefault="008303FE" w:rsidP="00B6506F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AK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r w:rsidR="00D63AA9">
        <w:rPr>
          <w:rFonts w:cstheme="minorHAnsi"/>
          <w:sz w:val="24"/>
          <w:szCs w:val="24"/>
        </w:rPr>
        <w:t>Razglednice in motivne karte</w:t>
      </w:r>
    </w:p>
    <w:p w14:paraId="49C3CC69" w14:textId="3A6D4BA8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OP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O</w:t>
      </w:r>
      <w:r w:rsidR="00D63AA9">
        <w:rPr>
          <w:rFonts w:cstheme="minorHAnsi"/>
          <w:sz w:val="24"/>
          <w:szCs w:val="24"/>
        </w:rPr>
        <w:t>dprti razred</w:t>
      </w:r>
    </w:p>
    <w:p w14:paraId="7785B7FA" w14:textId="62B19DDC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LI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>Literatur</w:t>
      </w:r>
      <w:r w:rsidR="00D63AA9">
        <w:rPr>
          <w:rFonts w:cstheme="minorHAnsi"/>
          <w:sz w:val="24"/>
          <w:szCs w:val="24"/>
        </w:rPr>
        <w:t>a</w:t>
      </w:r>
    </w:p>
    <w:p w14:paraId="5FEFD7DF" w14:textId="3D56222B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JU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r w:rsidR="00D63AA9">
        <w:rPr>
          <w:rFonts w:cstheme="minorHAnsi"/>
          <w:sz w:val="24"/>
          <w:szCs w:val="24"/>
        </w:rPr>
        <w:t xml:space="preserve">Mladinski eksponati (starostne skupine </w:t>
      </w:r>
      <w:r w:rsidRPr="00DC0747">
        <w:rPr>
          <w:rFonts w:cstheme="minorHAnsi"/>
          <w:sz w:val="24"/>
          <w:szCs w:val="24"/>
        </w:rPr>
        <w:t>A, B, C)</w:t>
      </w:r>
    </w:p>
    <w:p w14:paraId="0F396F24" w14:textId="3FF68187" w:rsidR="008303FE" w:rsidRDefault="00443445" w:rsidP="008303FE">
      <w:p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D63AA9">
        <w:rPr>
          <w:rFonts w:cstheme="minorHAnsi"/>
          <w:sz w:val="24"/>
          <w:szCs w:val="24"/>
        </w:rPr>
        <w:t>novitrinski eksponati bodo uvrščeni v ustrezne tekmovalne razrede.</w:t>
      </w:r>
    </w:p>
    <w:p w14:paraId="4EAC5439" w14:textId="77777777" w:rsidR="008303FE" w:rsidRPr="00DC0747" w:rsidRDefault="008303FE" w:rsidP="008303FE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E01AE0F" w14:textId="77777777" w:rsidR="00C527A2" w:rsidRPr="00C527A2" w:rsidRDefault="00C527A2" w:rsidP="00C527A2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6F9C2C3" w14:textId="77777777" w:rsidR="00C527A2" w:rsidRPr="00C527A2" w:rsidRDefault="00C527A2" w:rsidP="00C527A2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E8A40B7" w14:textId="3BB3814A" w:rsidR="00C527A2" w:rsidRPr="00C527A2" w:rsidRDefault="00C527A2" w:rsidP="00C527A2">
      <w:pPr>
        <w:jc w:val="both"/>
        <w:rPr>
          <w:rFonts w:cstheme="minorHAnsi"/>
          <w:b/>
          <w:sz w:val="24"/>
          <w:szCs w:val="24"/>
        </w:rPr>
      </w:pPr>
    </w:p>
    <w:p w14:paraId="4427E4F3" w14:textId="529CA59C" w:rsidR="008303FE" w:rsidRPr="00DC0747" w:rsidRDefault="00D63AA9" w:rsidP="001C442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Razstavne vitrine</w:t>
      </w:r>
    </w:p>
    <w:p w14:paraId="49871ABD" w14:textId="77777777" w:rsidR="001C4423" w:rsidRPr="00DC0747" w:rsidRDefault="001C4423" w:rsidP="001C4423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120A26C0" w14:textId="4DD7E921" w:rsidR="00D63AA9" w:rsidRDefault="00D63AA9" w:rsidP="00124437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razstavi bodo uporabljene vitrine Zveze FZS in Pošte Slovenije.  V vitrino gre 16 razstavnih listov formata A 4 oziroma običajnih razstavnih formatov, pa tudi drugi – kvadratni ali A 3 razstavni listi.</w:t>
      </w:r>
    </w:p>
    <w:p w14:paraId="365E3C70" w14:textId="65DCF2BF" w:rsidR="00124437" w:rsidRPr="00CF217C" w:rsidRDefault="00124437" w:rsidP="00D63AA9">
      <w:pPr>
        <w:pStyle w:val="Odstavekseznama"/>
        <w:spacing w:after="360"/>
        <w:ind w:left="992"/>
        <w:jc w:val="both"/>
        <w:rPr>
          <w:rFonts w:cstheme="minorHAnsi"/>
          <w:sz w:val="24"/>
          <w:szCs w:val="24"/>
        </w:rPr>
      </w:pPr>
      <w:r w:rsidRPr="00CF217C"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</w:p>
    <w:p w14:paraId="4589C576" w14:textId="4236F2BD" w:rsidR="000502BB" w:rsidRPr="00124437" w:rsidRDefault="00D63AA9" w:rsidP="00822F6D">
      <w:pPr>
        <w:pStyle w:val="Odstavekseznama"/>
        <w:spacing w:after="0"/>
        <w:ind w:left="993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de-DE" w:eastAsia="ja-JP"/>
        </w:rPr>
        <w:t>Nekaj razstavnih vitrin bo 12-listnih, v tem primeru gre 80 razstavnih listov v sedem vitrin in 128 listov v 11 vitrin.</w:t>
      </w:r>
      <w:r w:rsidR="00124437" w:rsidRPr="00CF217C">
        <w:rPr>
          <w:rFonts w:eastAsia="Times New Roman" w:cstheme="minorHAnsi"/>
          <w:sz w:val="24"/>
          <w:szCs w:val="24"/>
          <w:lang w:eastAsia="ja-JP"/>
        </w:rPr>
        <w:t xml:space="preserve"> </w:t>
      </w:r>
    </w:p>
    <w:p w14:paraId="4D10832E" w14:textId="577A49E8" w:rsidR="00B6506F" w:rsidRPr="00DC0747" w:rsidRDefault="00D63AA9" w:rsidP="00B6506F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 odstopajočih formatih razstavnih listov, npr. širini listov, je pri manjšem številu razstavnih listov v posamezni vitrini potrebno poskrbeti, da je razstavna površina v celoti izpolnjena.</w:t>
      </w:r>
    </w:p>
    <w:p w14:paraId="0D855661" w14:textId="77777777" w:rsidR="00B6506F" w:rsidRPr="00DC0747" w:rsidRDefault="00B6506F" w:rsidP="00B6506F">
      <w:pPr>
        <w:pStyle w:val="Odstavekseznama"/>
        <w:spacing w:after="360"/>
        <w:ind w:left="992"/>
        <w:jc w:val="both"/>
        <w:rPr>
          <w:rFonts w:cstheme="minorHAnsi"/>
          <w:b/>
          <w:sz w:val="24"/>
          <w:szCs w:val="24"/>
        </w:rPr>
      </w:pPr>
    </w:p>
    <w:p w14:paraId="4F4F7279" w14:textId="260C6502" w:rsidR="001E1436" w:rsidRPr="00DC0747" w:rsidRDefault="00D63AA9" w:rsidP="00B6506F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Minimalno in maksimalno število </w:t>
      </w:r>
      <w:r w:rsidR="00666CAD">
        <w:rPr>
          <w:rFonts w:cstheme="minorHAnsi"/>
          <w:b/>
          <w:sz w:val="24"/>
          <w:szCs w:val="24"/>
          <w:u w:val="single"/>
        </w:rPr>
        <w:t>razstavnih vitrin</w:t>
      </w:r>
    </w:p>
    <w:p w14:paraId="35E75E61" w14:textId="77777777" w:rsidR="00B6506F" w:rsidRPr="00DC0747" w:rsidRDefault="00B6506F" w:rsidP="00B6506F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48A422DF" w14:textId="3CC029C3" w:rsidR="00B6506F" w:rsidRPr="00822F6D" w:rsidRDefault="00666CAD" w:rsidP="001948FE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Za enovitrinske eksponate velja število</w:t>
      </w:r>
      <w:r w:rsidR="00C527A2">
        <w:rPr>
          <w:rFonts w:cstheme="minorHAnsi"/>
          <w:sz w:val="24"/>
          <w:szCs w:val="24"/>
        </w:rPr>
        <w:t xml:space="preserve"> </w:t>
      </w:r>
      <w:r w:rsidR="00C527A2" w:rsidRPr="00C527A2">
        <w:rPr>
          <w:rFonts w:cstheme="minorHAnsi"/>
          <w:b/>
          <w:sz w:val="24"/>
          <w:szCs w:val="24"/>
        </w:rPr>
        <w:t>16</w:t>
      </w:r>
      <w:r w:rsidRPr="00C527A2">
        <w:rPr>
          <w:rFonts w:cstheme="minorHAnsi"/>
          <w:b/>
          <w:sz w:val="24"/>
          <w:szCs w:val="24"/>
        </w:rPr>
        <w:t xml:space="preserve"> razstavnih listov </w:t>
      </w:r>
      <w:r w:rsidRPr="00822F6D">
        <w:rPr>
          <w:rFonts w:cstheme="minorHAnsi"/>
          <w:sz w:val="24"/>
          <w:szCs w:val="24"/>
        </w:rPr>
        <w:t xml:space="preserve">formata A 4 ali ustreznega albumskega formata. </w:t>
      </w:r>
    </w:p>
    <w:p w14:paraId="6B8034B6" w14:textId="775AE28A" w:rsidR="00B6506F" w:rsidRPr="00822F6D" w:rsidRDefault="00666CAD" w:rsidP="00540F2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Za večvitrinske eksponate je </w:t>
      </w:r>
      <w:r w:rsidRPr="00822F6D">
        <w:rPr>
          <w:rFonts w:cstheme="minorHAnsi"/>
          <w:b/>
          <w:sz w:val="24"/>
          <w:szCs w:val="24"/>
        </w:rPr>
        <w:t xml:space="preserve">minimalno število vitrin pet, </w:t>
      </w:r>
      <w:r w:rsidRPr="00822F6D">
        <w:rPr>
          <w:rFonts w:cstheme="minorHAnsi"/>
          <w:sz w:val="24"/>
          <w:szCs w:val="24"/>
        </w:rPr>
        <w:t>kar ustreza 80 razstavnim listom formata A4 oziroma</w:t>
      </w:r>
      <w:r w:rsidR="00C527A2">
        <w:rPr>
          <w:rFonts w:cstheme="minorHAnsi"/>
          <w:sz w:val="24"/>
          <w:szCs w:val="24"/>
        </w:rPr>
        <w:t xml:space="preserve"> ustreznega a</w:t>
      </w:r>
      <w:r w:rsidRPr="00822F6D">
        <w:rPr>
          <w:rFonts w:cstheme="minorHAnsi"/>
          <w:sz w:val="24"/>
          <w:szCs w:val="24"/>
        </w:rPr>
        <w:t>lbumskega formata.</w:t>
      </w:r>
    </w:p>
    <w:p w14:paraId="4C1769F3" w14:textId="246A4A7E" w:rsidR="00B6506F" w:rsidRPr="00822F6D" w:rsidRDefault="00666CAD" w:rsidP="00516BC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Za razstavo </w:t>
      </w:r>
      <w:r w:rsidR="001E1436" w:rsidRPr="00822F6D">
        <w:rPr>
          <w:rFonts w:cstheme="minorHAnsi"/>
          <w:sz w:val="24"/>
          <w:szCs w:val="24"/>
        </w:rPr>
        <w:t>Multilaterale 202</w:t>
      </w:r>
      <w:r w:rsidR="00B46D23" w:rsidRPr="00822F6D">
        <w:rPr>
          <w:rFonts w:cstheme="minorHAnsi"/>
          <w:sz w:val="24"/>
          <w:szCs w:val="24"/>
        </w:rPr>
        <w:t>3</w:t>
      </w:r>
      <w:r w:rsidR="001E1436" w:rsidRPr="00822F6D">
        <w:rPr>
          <w:rFonts w:cstheme="minorHAnsi"/>
          <w:sz w:val="24"/>
          <w:szCs w:val="24"/>
        </w:rPr>
        <w:t xml:space="preserve"> </w:t>
      </w:r>
      <w:r w:rsidRPr="00822F6D">
        <w:rPr>
          <w:rFonts w:cstheme="minorHAnsi"/>
          <w:sz w:val="24"/>
          <w:szCs w:val="24"/>
        </w:rPr>
        <w:t xml:space="preserve">je določeno </w:t>
      </w:r>
      <w:r w:rsidRPr="00822F6D">
        <w:rPr>
          <w:rFonts w:cstheme="minorHAnsi"/>
          <w:b/>
          <w:sz w:val="24"/>
          <w:szCs w:val="24"/>
        </w:rPr>
        <w:t>maksimalno število vitrin osem</w:t>
      </w:r>
      <w:r w:rsidRPr="00822F6D">
        <w:rPr>
          <w:rFonts w:cstheme="minorHAnsi"/>
          <w:sz w:val="24"/>
          <w:szCs w:val="24"/>
        </w:rPr>
        <w:t xml:space="preserve"> za en eksponat.</w:t>
      </w:r>
    </w:p>
    <w:p w14:paraId="2CBB75A1" w14:textId="0FECDE8C" w:rsidR="00B6506F" w:rsidRPr="00F120B9" w:rsidRDefault="00666CAD" w:rsidP="00D63AA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Mladinski eksponati morajo obsegati najmanj </w:t>
      </w:r>
      <w:r w:rsidRPr="00666CAD">
        <w:rPr>
          <w:rFonts w:cstheme="minorHAnsi"/>
          <w:b/>
          <w:sz w:val="24"/>
          <w:szCs w:val="24"/>
        </w:rPr>
        <w:t>eno vitrino in največ pet vitrin</w:t>
      </w:r>
      <w:r>
        <w:rPr>
          <w:rFonts w:cstheme="minorHAnsi"/>
          <w:sz w:val="24"/>
          <w:szCs w:val="24"/>
        </w:rPr>
        <w:t>, odvisno od starostne skupine A, B ali C.</w:t>
      </w:r>
      <w:r w:rsidR="00F120B9">
        <w:rPr>
          <w:rFonts w:cstheme="minorHAnsi"/>
          <w:sz w:val="24"/>
          <w:szCs w:val="24"/>
        </w:rPr>
        <w:t xml:space="preserve"> </w:t>
      </w:r>
    </w:p>
    <w:p w14:paraId="5870A2DF" w14:textId="77777777" w:rsidR="00F120B9" w:rsidRPr="00F120B9" w:rsidRDefault="00F120B9" w:rsidP="00F120B9">
      <w:pPr>
        <w:pStyle w:val="Odstavekseznama"/>
        <w:rPr>
          <w:rFonts w:cstheme="minorHAnsi"/>
          <w:sz w:val="24"/>
          <w:szCs w:val="24"/>
        </w:rPr>
      </w:pPr>
    </w:p>
    <w:p w14:paraId="4C84AFB2" w14:textId="77777777" w:rsidR="00F120B9" w:rsidRPr="00F120B9" w:rsidRDefault="00F120B9" w:rsidP="00F120B9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2E9C666C" w14:textId="454791D3" w:rsidR="00290D53" w:rsidRPr="00DC0747" w:rsidRDefault="00666CAD" w:rsidP="00B6506F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Sprejem eksponatov</w:t>
      </w:r>
    </w:p>
    <w:p w14:paraId="41121B45" w14:textId="77777777" w:rsidR="00721319" w:rsidRPr="00DC0747" w:rsidRDefault="00721319" w:rsidP="00721319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6A3466F7" w14:textId="72875B2C" w:rsidR="00666CAD" w:rsidRPr="00822F6D" w:rsidRDefault="00666CAD" w:rsidP="00125C6E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O sprejemu eksponata in številu vitrin, danih na razpolago odloča organizator razstave. Vsak razstavljalec lahko razstavi največ en eksponat.</w:t>
      </w:r>
    </w:p>
    <w:p w14:paraId="0F63C71B" w14:textId="57F6AAB6" w:rsidR="00666CAD" w:rsidRDefault="00666CAD" w:rsidP="00666CA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Organizacijski odb</w:t>
      </w:r>
      <w:r w:rsidR="00C527A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 lahko br</w:t>
      </w:r>
      <w:r w:rsidR="00C527A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z navedbe razloga skrajša ali zavrne posamezen eksponat. Odločitve organizatorja so dokončne in brez priziva. </w:t>
      </w:r>
    </w:p>
    <w:p w14:paraId="3389266F" w14:textId="38325DAE" w:rsidR="00666CAD" w:rsidRPr="00666CAD" w:rsidRDefault="00666CAD" w:rsidP="00666CA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 bo do 31.3. 2023 posredoval sklep o sprejetih eksponatih. Ko je eksponat sprejet, se razstavljalec nepreklicno zaveže, da bo na razstavi z njim sodeloval. </w:t>
      </w:r>
    </w:p>
    <w:p w14:paraId="2E73C6D2" w14:textId="77777777" w:rsidR="00B6506F" w:rsidRDefault="00B6506F" w:rsidP="00721319">
      <w:pPr>
        <w:pStyle w:val="Odstavekseznama"/>
        <w:ind w:left="993" w:hanging="633"/>
        <w:jc w:val="both"/>
        <w:rPr>
          <w:rFonts w:cstheme="minorHAnsi"/>
          <w:b/>
          <w:sz w:val="24"/>
          <w:szCs w:val="24"/>
        </w:rPr>
      </w:pPr>
    </w:p>
    <w:p w14:paraId="13D7AE55" w14:textId="02472B98" w:rsidR="00290D53" w:rsidRPr="00DC0747" w:rsidRDefault="00666CAD" w:rsidP="00B6506F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Pristojbina ra razstavljanje</w:t>
      </w:r>
    </w:p>
    <w:p w14:paraId="54479EA3" w14:textId="77777777" w:rsidR="002E1713" w:rsidRPr="00DC0747" w:rsidRDefault="002E1713" w:rsidP="002E1713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6E77BE95" w14:textId="1485F434" w:rsidR="002E1713" w:rsidRPr="00822F6D" w:rsidRDefault="00666CAD" w:rsidP="006E0E0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Pristojbina ra razstavljanje v tekmova</w:t>
      </w:r>
      <w:r w:rsidR="004F0B9E" w:rsidRPr="00822F6D">
        <w:rPr>
          <w:rFonts w:cstheme="minorHAnsi"/>
          <w:sz w:val="24"/>
          <w:szCs w:val="24"/>
        </w:rPr>
        <w:t>l</w:t>
      </w:r>
      <w:r w:rsidRPr="00822F6D">
        <w:rPr>
          <w:rFonts w:cstheme="minorHAnsi"/>
          <w:sz w:val="24"/>
          <w:szCs w:val="24"/>
        </w:rPr>
        <w:t xml:space="preserve">nih razredih od 1. </w:t>
      </w:r>
      <w:r w:rsidR="004F0B9E" w:rsidRPr="00822F6D">
        <w:rPr>
          <w:rFonts w:cstheme="minorHAnsi"/>
          <w:sz w:val="24"/>
          <w:szCs w:val="24"/>
        </w:rPr>
        <w:t>d</w:t>
      </w:r>
      <w:r w:rsidRPr="00822F6D">
        <w:rPr>
          <w:rFonts w:cstheme="minorHAnsi"/>
          <w:sz w:val="24"/>
          <w:szCs w:val="24"/>
        </w:rPr>
        <w:t>o 10</w:t>
      </w:r>
      <w:r w:rsidR="00C527A2">
        <w:rPr>
          <w:rFonts w:cstheme="minorHAnsi"/>
          <w:sz w:val="24"/>
          <w:szCs w:val="24"/>
        </w:rPr>
        <w:t>.</w:t>
      </w:r>
      <w:r w:rsidR="004F0B9E" w:rsidRPr="00822F6D">
        <w:rPr>
          <w:rFonts w:cstheme="minorHAnsi"/>
          <w:sz w:val="24"/>
          <w:szCs w:val="24"/>
        </w:rPr>
        <w:t xml:space="preserve"> znaša </w:t>
      </w:r>
      <w:r w:rsidR="00BD7569" w:rsidRPr="00822F6D">
        <w:rPr>
          <w:rFonts w:cstheme="minorHAnsi"/>
          <w:b/>
          <w:sz w:val="24"/>
          <w:szCs w:val="24"/>
        </w:rPr>
        <w:t>4</w:t>
      </w:r>
      <w:r w:rsidR="00290D53" w:rsidRPr="00822F6D">
        <w:rPr>
          <w:rFonts w:cstheme="minorHAnsi"/>
          <w:b/>
          <w:sz w:val="24"/>
          <w:szCs w:val="24"/>
        </w:rPr>
        <w:t xml:space="preserve">0 Euro </w:t>
      </w:r>
      <w:r w:rsidR="004F0B9E" w:rsidRPr="00822F6D">
        <w:rPr>
          <w:rFonts w:cstheme="minorHAnsi"/>
          <w:b/>
          <w:sz w:val="24"/>
          <w:szCs w:val="24"/>
        </w:rPr>
        <w:t>za vsako razstavno 16-listno vitrino.</w:t>
      </w:r>
    </w:p>
    <w:p w14:paraId="18EB1510" w14:textId="679C36E3" w:rsidR="002E1713" w:rsidRPr="00822F6D" w:rsidRDefault="004F0B9E" w:rsidP="00FF6C3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lastRenderedPageBreak/>
        <w:t xml:space="preserve">Za eksponate v razredu literature je pristojbina </w:t>
      </w:r>
      <w:r w:rsidRPr="00822F6D">
        <w:rPr>
          <w:rFonts w:cstheme="minorHAnsi"/>
          <w:b/>
          <w:sz w:val="24"/>
          <w:szCs w:val="24"/>
        </w:rPr>
        <w:t>40 € po eksponatu</w:t>
      </w:r>
      <w:r w:rsidRPr="00822F6D">
        <w:rPr>
          <w:rFonts w:cstheme="minorHAnsi"/>
          <w:sz w:val="24"/>
          <w:szCs w:val="24"/>
        </w:rPr>
        <w:t>. Za ocenjevanje zadošča en primerek, ki po</w:t>
      </w:r>
      <w:r w:rsidR="00C527A2">
        <w:rPr>
          <w:rFonts w:cstheme="minorHAnsi"/>
          <w:sz w:val="24"/>
          <w:szCs w:val="24"/>
        </w:rPr>
        <w:t xml:space="preserve"> razstavi ostane organizatorju </w:t>
      </w:r>
      <w:r w:rsidRPr="00822F6D">
        <w:rPr>
          <w:rFonts w:cstheme="minorHAnsi"/>
          <w:sz w:val="24"/>
          <w:szCs w:val="24"/>
        </w:rPr>
        <w:t>kot prispevek za knji</w:t>
      </w:r>
      <w:r w:rsidR="00C527A2">
        <w:rPr>
          <w:rFonts w:cstheme="minorHAnsi"/>
          <w:sz w:val="24"/>
          <w:szCs w:val="24"/>
        </w:rPr>
        <w:t>ž</w:t>
      </w:r>
      <w:r w:rsidRPr="00822F6D">
        <w:rPr>
          <w:rFonts w:cstheme="minorHAnsi"/>
          <w:sz w:val="24"/>
          <w:szCs w:val="24"/>
        </w:rPr>
        <w:t>nico Zveze.</w:t>
      </w:r>
    </w:p>
    <w:p w14:paraId="7830681D" w14:textId="07C05514" w:rsidR="002E1713" w:rsidRPr="00822F6D" w:rsidRDefault="004F0B9E" w:rsidP="005136EB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Mladinski eksponati so prosti prispevka za razstavljanje.</w:t>
      </w:r>
    </w:p>
    <w:p w14:paraId="74171D4A" w14:textId="0820DACA" w:rsidR="002E1713" w:rsidRPr="00DC0747" w:rsidRDefault="004F0B9E" w:rsidP="0072131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Prijavnino je potrebno poravnati v 14 dneh od prejema potrditve sprejetih eksponatov na dani transakcijski račun nacionalnega komisarja. Nacionalni komisarji prijavnino posredujejo do </w:t>
      </w:r>
      <w:r w:rsidR="00C2422A" w:rsidRPr="00DC0747">
        <w:rPr>
          <w:rFonts w:cstheme="minorHAnsi"/>
          <w:b/>
          <w:sz w:val="24"/>
          <w:szCs w:val="24"/>
        </w:rPr>
        <w:t>3</w:t>
      </w:r>
      <w:r w:rsidR="00F43B7D">
        <w:rPr>
          <w:rFonts w:cstheme="minorHAnsi"/>
          <w:b/>
          <w:sz w:val="24"/>
          <w:szCs w:val="24"/>
        </w:rPr>
        <w:t>0</w:t>
      </w:r>
      <w:r w:rsidR="00C2422A" w:rsidRPr="00DC0747">
        <w:rPr>
          <w:rFonts w:cstheme="minorHAnsi"/>
          <w:b/>
          <w:sz w:val="24"/>
          <w:szCs w:val="24"/>
        </w:rPr>
        <w:t>.</w:t>
      </w:r>
      <w:r w:rsidR="002E1713" w:rsidRPr="00DC074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</w:t>
      </w:r>
      <w:r w:rsidR="00A378E6">
        <w:rPr>
          <w:rFonts w:cstheme="minorHAnsi"/>
          <w:b/>
          <w:sz w:val="24"/>
          <w:szCs w:val="24"/>
        </w:rPr>
        <w:t>pril</w:t>
      </w:r>
      <w:r>
        <w:rPr>
          <w:rFonts w:cstheme="minorHAnsi"/>
          <w:b/>
          <w:sz w:val="24"/>
          <w:szCs w:val="24"/>
        </w:rPr>
        <w:t>a</w:t>
      </w:r>
      <w:r w:rsidR="00C2422A" w:rsidRPr="00DC0747">
        <w:rPr>
          <w:rFonts w:cstheme="minorHAnsi"/>
          <w:b/>
          <w:sz w:val="24"/>
          <w:szCs w:val="24"/>
        </w:rPr>
        <w:t xml:space="preserve"> 202</w:t>
      </w:r>
      <w:r w:rsidR="00A53FED">
        <w:rPr>
          <w:rFonts w:cstheme="minorHAnsi"/>
          <w:b/>
          <w:sz w:val="24"/>
          <w:szCs w:val="24"/>
        </w:rPr>
        <w:t>3</w:t>
      </w:r>
      <w:r w:rsidR="00C2422A" w:rsidRPr="00DC07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TRR Zveze FZS.</w:t>
      </w:r>
    </w:p>
    <w:p w14:paraId="35CB8A5B" w14:textId="77777777" w:rsidR="002E1713" w:rsidRPr="00DC0747" w:rsidRDefault="002E1713" w:rsidP="002E1713">
      <w:pPr>
        <w:pStyle w:val="Odstavekseznama"/>
        <w:ind w:left="1134"/>
        <w:jc w:val="both"/>
        <w:rPr>
          <w:rFonts w:cstheme="minorHAnsi"/>
          <w:sz w:val="24"/>
          <w:szCs w:val="24"/>
        </w:rPr>
      </w:pPr>
    </w:p>
    <w:p w14:paraId="5C87A33E" w14:textId="0F62C324" w:rsidR="00C2422A" w:rsidRPr="00DC0747" w:rsidRDefault="004F0B9E" w:rsidP="002E1713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Varnost in zavarovanje</w:t>
      </w:r>
    </w:p>
    <w:p w14:paraId="5A8E67B9" w14:textId="77777777" w:rsidR="002E1713" w:rsidRPr="00DC0747" w:rsidRDefault="002E1713" w:rsidP="002E1713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54DC8700" w14:textId="49232FFF" w:rsidR="004F0B9E" w:rsidRPr="00822F6D" w:rsidRDefault="00C527A2" w:rsidP="00D66D62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</w:t>
      </w:r>
      <w:r w:rsidR="004F0B9E" w:rsidRPr="00822F6D">
        <w:rPr>
          <w:rFonts w:cstheme="minorHAnsi"/>
          <w:sz w:val="24"/>
          <w:szCs w:val="24"/>
        </w:rPr>
        <w:t>zator bo posvetil vso možno po</w:t>
      </w:r>
      <w:r>
        <w:rPr>
          <w:rFonts w:cstheme="minorHAnsi"/>
          <w:sz w:val="24"/>
          <w:szCs w:val="24"/>
        </w:rPr>
        <w:t>zornost ra</w:t>
      </w:r>
      <w:r w:rsidR="004F0B9E" w:rsidRPr="00822F6D">
        <w:rPr>
          <w:rFonts w:cstheme="minorHAnsi"/>
          <w:sz w:val="24"/>
          <w:szCs w:val="24"/>
        </w:rPr>
        <w:t>vnanju z eksponati in varnosti</w:t>
      </w:r>
      <w:r>
        <w:rPr>
          <w:rFonts w:cstheme="minorHAnsi"/>
          <w:sz w:val="24"/>
          <w:szCs w:val="24"/>
        </w:rPr>
        <w:t xml:space="preserve"> </w:t>
      </w:r>
      <w:r w:rsidR="004F0B9E" w:rsidRPr="00822F6D">
        <w:rPr>
          <w:rFonts w:cstheme="minorHAnsi"/>
          <w:sz w:val="24"/>
          <w:szCs w:val="24"/>
        </w:rPr>
        <w:t>v razstavnih prostorih. Organizator ne jamči za poškodbe, krajo ali druge izgube, razen izjemoma, v primeru  namernih ali hudo malomarnih dejanj organizatorja ali njegovih zaposlenih.</w:t>
      </w:r>
    </w:p>
    <w:p w14:paraId="1C2C5DE0" w14:textId="4D12630F" w:rsidR="002E1713" w:rsidRPr="00DC0747" w:rsidRDefault="004F0B9E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Razstavljal</w:t>
      </w:r>
      <w:r w:rsidR="00C527A2">
        <w:rPr>
          <w:rFonts w:cstheme="minorHAnsi"/>
          <w:sz w:val="24"/>
          <w:szCs w:val="24"/>
        </w:rPr>
        <w:t>cem</w:t>
      </w:r>
      <w:r>
        <w:rPr>
          <w:rFonts w:cstheme="minorHAnsi"/>
          <w:sz w:val="24"/>
          <w:szCs w:val="24"/>
        </w:rPr>
        <w:t xml:space="preserve"> se svetuje, da sklenejo </w:t>
      </w:r>
      <w:r w:rsidR="00C527A2">
        <w:rPr>
          <w:rFonts w:cstheme="minorHAnsi"/>
          <w:sz w:val="24"/>
          <w:szCs w:val="24"/>
        </w:rPr>
        <w:t xml:space="preserve">individualno </w:t>
      </w:r>
      <w:r>
        <w:rPr>
          <w:rFonts w:cstheme="minorHAnsi"/>
          <w:sz w:val="24"/>
          <w:szCs w:val="24"/>
        </w:rPr>
        <w:t>zavarovanje za čas transporta in razstave njihovih eksponatov.</w:t>
      </w:r>
    </w:p>
    <w:p w14:paraId="6D1A2081" w14:textId="77777777" w:rsidR="002E1713" w:rsidRPr="00DC0747" w:rsidRDefault="002E1713" w:rsidP="002E1713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1E5DF5AB" w14:textId="1FEA01AE" w:rsidR="00C2422A" w:rsidRPr="00DC0747" w:rsidRDefault="004F0B9E" w:rsidP="002E171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Dostava in postavitev eksponatov</w:t>
      </w:r>
    </w:p>
    <w:p w14:paraId="15A65DE4" w14:textId="77777777" w:rsidR="002E1713" w:rsidRPr="00DC0747" w:rsidRDefault="002E1713" w:rsidP="002E1713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2A6CB338" w14:textId="12AE9CB7" w:rsidR="00496FE4" w:rsidRPr="009524F5" w:rsidRDefault="00C527A2" w:rsidP="009524F5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F0B9E" w:rsidRPr="009524F5">
        <w:rPr>
          <w:rFonts w:cstheme="minorHAnsi"/>
          <w:sz w:val="24"/>
          <w:szCs w:val="24"/>
        </w:rPr>
        <w:t>lovenski razstavljalci morajo svoje eskponate</w:t>
      </w:r>
      <w:r>
        <w:rPr>
          <w:rFonts w:cstheme="minorHAnsi"/>
          <w:sz w:val="24"/>
          <w:szCs w:val="24"/>
        </w:rPr>
        <w:t xml:space="preserve"> vložiti</w:t>
      </w:r>
      <w:r w:rsidR="004F0B9E" w:rsidRPr="009524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 razstavne vitrine v č</w:t>
      </w:r>
      <w:r w:rsidR="009524F5" w:rsidRPr="009524F5">
        <w:rPr>
          <w:rFonts w:cstheme="minorHAnsi"/>
          <w:sz w:val="24"/>
          <w:szCs w:val="24"/>
        </w:rPr>
        <w:t xml:space="preserve">etrtek, </w:t>
      </w:r>
      <w:r w:rsidR="000A1054" w:rsidRPr="009524F5">
        <w:rPr>
          <w:rFonts w:cstheme="minorHAnsi"/>
          <w:sz w:val="24"/>
          <w:szCs w:val="24"/>
        </w:rPr>
        <w:t>7</w:t>
      </w:r>
      <w:r w:rsidR="00496FE4" w:rsidRPr="009524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96FE4" w:rsidRPr="009524F5">
        <w:rPr>
          <w:rFonts w:cstheme="minorHAnsi"/>
          <w:sz w:val="24"/>
          <w:szCs w:val="24"/>
        </w:rPr>
        <w:t>9. 202</w:t>
      </w:r>
      <w:r w:rsidR="00BD7569" w:rsidRPr="009524F5">
        <w:rPr>
          <w:rFonts w:cstheme="minorHAnsi"/>
          <w:sz w:val="24"/>
          <w:szCs w:val="24"/>
        </w:rPr>
        <w:t>3</w:t>
      </w:r>
      <w:r w:rsidR="00496FE4" w:rsidRPr="009524F5">
        <w:rPr>
          <w:rFonts w:cstheme="minorHAnsi"/>
          <w:sz w:val="24"/>
          <w:szCs w:val="24"/>
        </w:rPr>
        <w:t xml:space="preserve"> </w:t>
      </w:r>
      <w:r w:rsidR="009524F5" w:rsidRPr="009524F5">
        <w:rPr>
          <w:rFonts w:cstheme="minorHAnsi"/>
          <w:sz w:val="24"/>
          <w:szCs w:val="24"/>
        </w:rPr>
        <w:t>od</w:t>
      </w:r>
      <w:r w:rsidR="00496FE4" w:rsidRPr="009524F5">
        <w:rPr>
          <w:rFonts w:cstheme="minorHAnsi"/>
          <w:sz w:val="24"/>
          <w:szCs w:val="24"/>
        </w:rPr>
        <w:t xml:space="preserve"> 8.00 - 18.00 </w:t>
      </w:r>
      <w:r w:rsidR="009524F5" w:rsidRPr="009524F5">
        <w:rPr>
          <w:rFonts w:cstheme="minorHAnsi"/>
          <w:sz w:val="24"/>
          <w:szCs w:val="24"/>
        </w:rPr>
        <w:t>ur</w:t>
      </w:r>
      <w:r>
        <w:rPr>
          <w:rFonts w:cstheme="minorHAnsi"/>
          <w:sz w:val="24"/>
          <w:szCs w:val="24"/>
        </w:rPr>
        <w:t>e sami ali po pooblaščencu (pis</w:t>
      </w:r>
      <w:r w:rsidR="009524F5" w:rsidRPr="009524F5">
        <w:rPr>
          <w:rFonts w:cstheme="minorHAnsi"/>
          <w:sz w:val="24"/>
          <w:szCs w:val="24"/>
        </w:rPr>
        <w:t>no pooblastilo je potreb</w:t>
      </w:r>
      <w:r>
        <w:rPr>
          <w:rFonts w:cstheme="minorHAnsi"/>
          <w:sz w:val="24"/>
          <w:szCs w:val="24"/>
        </w:rPr>
        <w:t>n</w:t>
      </w:r>
      <w:r w:rsidR="009524F5" w:rsidRPr="009524F5">
        <w:rPr>
          <w:rFonts w:cstheme="minorHAnsi"/>
          <w:sz w:val="24"/>
          <w:szCs w:val="24"/>
        </w:rPr>
        <w:t>o)</w:t>
      </w:r>
      <w:r>
        <w:rPr>
          <w:rFonts w:cstheme="minorHAnsi"/>
          <w:sz w:val="24"/>
          <w:szCs w:val="24"/>
        </w:rPr>
        <w:t>.</w:t>
      </w:r>
      <w:r w:rsidR="009524F5" w:rsidRPr="009524F5">
        <w:rPr>
          <w:rFonts w:cstheme="minorHAnsi"/>
          <w:sz w:val="24"/>
          <w:szCs w:val="24"/>
        </w:rPr>
        <w:t xml:space="preserve"> </w:t>
      </w:r>
    </w:p>
    <w:p w14:paraId="49BD6F69" w14:textId="77777777" w:rsidR="009524F5" w:rsidRDefault="009524F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Eksponate tujih razstavljalcev bodo postavili nacionalni komisarji ob pomoči sodelavcev Zveze FZS. </w:t>
      </w:r>
    </w:p>
    <w:p w14:paraId="26B1405E" w14:textId="426C2CEA" w:rsidR="001B78B3" w:rsidRPr="00DC0747" w:rsidRDefault="009524F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Razstavno izkaznico </w:t>
      </w:r>
      <w:r w:rsidR="001B78B3" w:rsidRPr="00DC0747">
        <w:rPr>
          <w:rFonts w:cstheme="minorHAnsi"/>
          <w:sz w:val="24"/>
          <w:szCs w:val="24"/>
        </w:rPr>
        <w:t>(</w:t>
      </w:r>
      <w:r w:rsidR="0046637E" w:rsidRPr="00DC0747">
        <w:rPr>
          <w:rFonts w:cstheme="minorHAnsi"/>
          <w:sz w:val="24"/>
          <w:szCs w:val="24"/>
        </w:rPr>
        <w:t>Exponat Pass</w:t>
      </w:r>
      <w:r w:rsidR="001B78B3" w:rsidRPr="00DC074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je potrebno pred monta</w:t>
      </w:r>
      <w:r w:rsidR="00C527A2">
        <w:rPr>
          <w:rFonts w:cstheme="minorHAnsi"/>
          <w:sz w:val="24"/>
          <w:szCs w:val="24"/>
        </w:rPr>
        <w:t>žo</w:t>
      </w:r>
      <w:r>
        <w:rPr>
          <w:rFonts w:cstheme="minorHAnsi"/>
          <w:sz w:val="24"/>
          <w:szCs w:val="24"/>
        </w:rPr>
        <w:t xml:space="preserve"> predložiti organizatorju razstave.</w:t>
      </w:r>
    </w:p>
    <w:p w14:paraId="78FF0B0B" w14:textId="41F8B6EB" w:rsidR="00C2422A" w:rsidRPr="00DC0747" w:rsidRDefault="009524F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Vlaganje razstavnih listov poteka od zgoraj levo proti desni spodaj.  Vsak list mora biti v kvalitetni, stabilni prozorni zaščitni foliji in zadaj tekoče numeriran. </w:t>
      </w:r>
    </w:p>
    <w:p w14:paraId="4DFD9F0C" w14:textId="77777777" w:rsidR="009524F5" w:rsidRPr="009524F5" w:rsidRDefault="009524F5" w:rsidP="00D63AA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Eksponati razreda literature morajo biti posredovani najkasneje do </w:t>
      </w:r>
      <w:r w:rsidR="003B34A9" w:rsidRPr="00FE68EB">
        <w:rPr>
          <w:rFonts w:cstheme="minorHAnsi"/>
          <w:sz w:val="24"/>
          <w:szCs w:val="24"/>
        </w:rPr>
        <w:t>15. 0</w:t>
      </w:r>
      <w:r w:rsidR="001B78B3" w:rsidRPr="00FE68EB">
        <w:rPr>
          <w:rFonts w:cstheme="minorHAnsi"/>
          <w:sz w:val="24"/>
          <w:szCs w:val="24"/>
        </w:rPr>
        <w:t>5. 202</w:t>
      </w:r>
      <w:r w:rsidR="00BD7569" w:rsidRPr="00FE68E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na naslov Zveza FZS, Čopova 11, 1001 Ljubljana,</w:t>
      </w:r>
      <w:r w:rsidR="001B78B3" w:rsidRPr="00FE68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 enem izvodu, ki po razstavi ostane organizatorju.</w:t>
      </w:r>
    </w:p>
    <w:p w14:paraId="3C665F95" w14:textId="77777777" w:rsidR="00DF1B94" w:rsidRPr="00DF1B94" w:rsidRDefault="00DF1B94" w:rsidP="009524F5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203A3F87" w14:textId="6044A9F2" w:rsidR="001B78B3" w:rsidRPr="00DC0747" w:rsidRDefault="009524F5" w:rsidP="002E171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Demontaža in vračilo eksponatov</w:t>
      </w:r>
    </w:p>
    <w:p w14:paraId="75A3D018" w14:textId="77777777" w:rsidR="00A879D9" w:rsidRPr="00DC0747" w:rsidRDefault="00A879D9" w:rsidP="00A879D9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28730F72" w14:textId="47C67970" w:rsidR="001B78B3" w:rsidRPr="00DC0747" w:rsidRDefault="009524F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Demontaža eskponatov bo potekala v nedeljo, 10.9. 2023 od 13. ure dalje in mora biti </w:t>
      </w:r>
      <w:r w:rsidR="00510AAB">
        <w:rPr>
          <w:rFonts w:cstheme="minorHAnsi"/>
          <w:sz w:val="24"/>
          <w:szCs w:val="24"/>
        </w:rPr>
        <w:t>zaključena d</w:t>
      </w:r>
      <w:r>
        <w:rPr>
          <w:rFonts w:cstheme="minorHAnsi"/>
          <w:sz w:val="24"/>
          <w:szCs w:val="24"/>
        </w:rPr>
        <w:t>o 19. ure.  Slovenski razstaljavci  svoje eksponate poberejo sami ali njihovi zastopniki (samo s pisnim pooblastilom!). Esponate razstavljacev iz partnerskih Zvez Multilaterale bodo pobrali ustrezni nacionalni komisarji.</w:t>
      </w:r>
      <w:r w:rsidR="00026060" w:rsidRPr="00DC0747">
        <w:rPr>
          <w:rFonts w:cstheme="minorHAnsi"/>
          <w:sz w:val="24"/>
          <w:szCs w:val="24"/>
        </w:rPr>
        <w:t xml:space="preserve"> </w:t>
      </w:r>
    </w:p>
    <w:p w14:paraId="61246373" w14:textId="2663D956" w:rsidR="00B515B6" w:rsidRDefault="009524F5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Eksponati slovenskih </w:t>
      </w:r>
      <w:r w:rsidR="00510AAB">
        <w:rPr>
          <w:rFonts w:cstheme="minorHAnsi"/>
          <w:sz w:val="24"/>
          <w:szCs w:val="24"/>
        </w:rPr>
        <w:t>razstavljal</w:t>
      </w:r>
      <w:r>
        <w:rPr>
          <w:rFonts w:cstheme="minorHAnsi"/>
          <w:sz w:val="24"/>
          <w:szCs w:val="24"/>
        </w:rPr>
        <w:t>c</w:t>
      </w:r>
      <w:r w:rsidR="00510AA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v, ki jih ne bodo demontirali lastniki</w:t>
      </w:r>
      <w:r w:rsidR="00510AAB">
        <w:rPr>
          <w:rFonts w:cstheme="minorHAnsi"/>
          <w:sz w:val="24"/>
          <w:szCs w:val="24"/>
        </w:rPr>
        <w:t xml:space="preserve"> sami</w:t>
      </w:r>
      <w:r>
        <w:rPr>
          <w:rFonts w:cstheme="minorHAnsi"/>
          <w:sz w:val="24"/>
          <w:szCs w:val="24"/>
        </w:rPr>
        <w:t xml:space="preserve"> ali njihovi pooblaščanci</w:t>
      </w:r>
      <w:r w:rsidR="00FD6574">
        <w:rPr>
          <w:rFonts w:cstheme="minorHAnsi"/>
          <w:sz w:val="24"/>
          <w:szCs w:val="24"/>
        </w:rPr>
        <w:t>, bo pobral iz vitrin organizator, jih zapakiral in poslal razstavljalcem na njihov račun. Zato je eksponate pri dostavi potrebno opremiti s pisnim navodilom za vračilo, naslovom in predpripravljeno etiketo z naslovom. Pošiljka bo poslana kot vrednostna in na riziko naslovnika.</w:t>
      </w:r>
    </w:p>
    <w:p w14:paraId="4C082737" w14:textId="77777777" w:rsidR="00A879D9" w:rsidRPr="00DC0747" w:rsidRDefault="00A879D9" w:rsidP="00A879D9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6FD54D28" w14:textId="6D915403" w:rsidR="00B515B6" w:rsidRPr="00DC0747" w:rsidRDefault="00FD6574" w:rsidP="00A879D9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Ocenjevanje eksponatov, priznanja in nagrade</w:t>
      </w:r>
    </w:p>
    <w:p w14:paraId="64FDF21D" w14:textId="77777777" w:rsidR="00A879D9" w:rsidRPr="00DC0747" w:rsidRDefault="00A879D9" w:rsidP="00A879D9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3C4D5AF" w14:textId="0DDEBC89" w:rsidR="00A879D9" w:rsidRPr="00822F6D" w:rsidRDefault="00FD6574" w:rsidP="008428F4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Eksponate bo žirija ocenjevala po določilih FIP za razstavljanje in Pravilih za ocenjevanje eksponatov FIP. Sodni zbor bo sestavljen iz predstavnikov sodelujočih Zvez.</w:t>
      </w:r>
    </w:p>
    <w:p w14:paraId="46BEDA40" w14:textId="4F5FCB7A" w:rsidR="00A879D9" w:rsidRPr="00822F6D" w:rsidRDefault="00FD6574" w:rsidP="001F501E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Vsak razstavljalec bo prejel </w:t>
      </w:r>
      <w:r w:rsidR="00510AAB">
        <w:rPr>
          <w:rFonts w:cstheme="minorHAnsi"/>
          <w:sz w:val="24"/>
          <w:szCs w:val="24"/>
        </w:rPr>
        <w:t xml:space="preserve">od žirije </w:t>
      </w:r>
      <w:r w:rsidRPr="00822F6D">
        <w:rPr>
          <w:rFonts w:cstheme="minorHAnsi"/>
          <w:sz w:val="24"/>
          <w:szCs w:val="24"/>
        </w:rPr>
        <w:t>ocenjevani list s</w:t>
      </w:r>
      <w:r w:rsidR="00510AAB">
        <w:rPr>
          <w:rFonts w:cstheme="minorHAnsi"/>
          <w:sz w:val="24"/>
          <w:szCs w:val="24"/>
        </w:rPr>
        <w:t xml:space="preserve"> prejetimi</w:t>
      </w:r>
      <w:r w:rsidRPr="00822F6D">
        <w:rPr>
          <w:rFonts w:cstheme="minorHAnsi"/>
          <w:sz w:val="24"/>
          <w:szCs w:val="24"/>
        </w:rPr>
        <w:t xml:space="preserve"> točkami</w:t>
      </w:r>
      <w:r w:rsidR="00510AAB">
        <w:rPr>
          <w:rFonts w:cstheme="minorHAnsi"/>
          <w:sz w:val="24"/>
          <w:szCs w:val="24"/>
        </w:rPr>
        <w:t xml:space="preserve">. </w:t>
      </w:r>
      <w:r w:rsidRPr="00822F6D">
        <w:rPr>
          <w:rFonts w:cstheme="minorHAnsi"/>
          <w:sz w:val="24"/>
          <w:szCs w:val="24"/>
        </w:rPr>
        <w:t>Ocena žirije je dokončna in brezprizivna.</w:t>
      </w:r>
    </w:p>
    <w:p w14:paraId="22C797DA" w14:textId="7D97AA85" w:rsidR="00A879D9" w:rsidRPr="00DC0747" w:rsidRDefault="00FD6574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nedeljo</w:t>
      </w:r>
      <w:r w:rsidR="00B5484F" w:rsidRPr="00DC0747">
        <w:rPr>
          <w:rFonts w:cstheme="minorHAnsi"/>
          <w:sz w:val="24"/>
          <w:szCs w:val="24"/>
        </w:rPr>
        <w:t xml:space="preserve"> </w:t>
      </w:r>
      <w:r w:rsidR="00BD7569">
        <w:rPr>
          <w:rFonts w:cstheme="minorHAnsi"/>
          <w:sz w:val="24"/>
          <w:szCs w:val="24"/>
        </w:rPr>
        <w:t>10</w:t>
      </w:r>
      <w:r w:rsidR="00B5484F" w:rsidRPr="00DC0747">
        <w:rPr>
          <w:rFonts w:cstheme="minorHAnsi"/>
          <w:sz w:val="24"/>
          <w:szCs w:val="24"/>
        </w:rPr>
        <w:t>.9. 202</w:t>
      </w:r>
      <w:r w:rsidR="00BD7569">
        <w:rPr>
          <w:rFonts w:cstheme="minorHAnsi"/>
          <w:sz w:val="24"/>
          <w:szCs w:val="24"/>
        </w:rPr>
        <w:t>3</w:t>
      </w:r>
      <w:r w:rsidR="00B5484F" w:rsidRPr="00DC07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 času od </w:t>
      </w:r>
      <w:r w:rsidR="00B5484F" w:rsidRPr="00DC0747">
        <w:rPr>
          <w:rFonts w:cstheme="minorHAnsi"/>
          <w:sz w:val="24"/>
          <w:szCs w:val="24"/>
        </w:rPr>
        <w:t xml:space="preserve">9.00 </w:t>
      </w:r>
      <w:r>
        <w:rPr>
          <w:rFonts w:cstheme="minorHAnsi"/>
          <w:sz w:val="24"/>
          <w:szCs w:val="24"/>
        </w:rPr>
        <w:t>do</w:t>
      </w:r>
      <w:r w:rsidR="00B5484F" w:rsidRPr="00DC0747">
        <w:rPr>
          <w:rFonts w:cstheme="minorHAnsi"/>
          <w:sz w:val="24"/>
          <w:szCs w:val="24"/>
        </w:rPr>
        <w:t xml:space="preserve"> 1</w:t>
      </w:r>
      <w:r w:rsidR="000E13AE">
        <w:rPr>
          <w:rFonts w:cstheme="minorHAnsi"/>
          <w:sz w:val="24"/>
          <w:szCs w:val="24"/>
        </w:rPr>
        <w:t>2</w:t>
      </w:r>
      <w:r w:rsidR="00B5484F" w:rsidRPr="00DC0747">
        <w:rPr>
          <w:rFonts w:cstheme="minorHAnsi"/>
          <w:sz w:val="24"/>
          <w:szCs w:val="24"/>
        </w:rPr>
        <w:t xml:space="preserve">.00 </w:t>
      </w:r>
      <w:r>
        <w:rPr>
          <w:rFonts w:cstheme="minorHAnsi"/>
          <w:sz w:val="24"/>
          <w:szCs w:val="24"/>
        </w:rPr>
        <w:t>bo na osnovi predhodne najave možnost razgovora s sodnik</w:t>
      </w:r>
      <w:r w:rsidR="00510AA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(lista za vpis bo na razpolago v soboto na organizatorjevem pultu). </w:t>
      </w:r>
      <w:r w:rsidR="00B5484F" w:rsidRPr="00DC0747">
        <w:rPr>
          <w:rFonts w:cstheme="minorHAnsi"/>
          <w:sz w:val="24"/>
          <w:szCs w:val="24"/>
        </w:rPr>
        <w:t xml:space="preserve"> </w:t>
      </w:r>
    </w:p>
    <w:p w14:paraId="5E194E6D" w14:textId="77777777" w:rsidR="00A879D9" w:rsidRPr="00DC0747" w:rsidRDefault="00A879D9" w:rsidP="00A879D9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0BE28956" w14:textId="76B13691" w:rsidR="00B5484F" w:rsidRPr="00DC0747" w:rsidRDefault="00FD6574" w:rsidP="00A879D9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Priznanja</w:t>
      </w:r>
    </w:p>
    <w:p w14:paraId="0CBB64A3" w14:textId="77777777" w:rsidR="00A879D9" w:rsidRPr="00DC0747" w:rsidRDefault="00A879D9" w:rsidP="00A879D9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70A9A154" w14:textId="56D63F49" w:rsidR="00A879D9" w:rsidRPr="00822F6D" w:rsidRDefault="00FD6574" w:rsidP="00F94232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Vsak razstavljalec bo prejel diplomo z navedbo naslova eksponata</w:t>
      </w:r>
      <w:r w:rsidR="00510AAB">
        <w:rPr>
          <w:rFonts w:cstheme="minorHAnsi"/>
          <w:sz w:val="24"/>
          <w:szCs w:val="24"/>
        </w:rPr>
        <w:t>, i</w:t>
      </w:r>
      <w:r w:rsidRPr="00822F6D">
        <w:rPr>
          <w:rFonts w:cstheme="minorHAnsi"/>
          <w:sz w:val="24"/>
          <w:szCs w:val="24"/>
        </w:rPr>
        <w:t>men</w:t>
      </w:r>
      <w:r w:rsidR="00510AAB">
        <w:rPr>
          <w:rFonts w:cstheme="minorHAnsi"/>
          <w:sz w:val="24"/>
          <w:szCs w:val="24"/>
        </w:rPr>
        <w:t>om</w:t>
      </w:r>
      <w:r w:rsidRPr="00822F6D">
        <w:rPr>
          <w:rFonts w:cstheme="minorHAnsi"/>
          <w:sz w:val="24"/>
          <w:szCs w:val="24"/>
        </w:rPr>
        <w:t xml:space="preserve"> razstavljalca, dosežene medalje in eventuelno prejete častne nagrade.</w:t>
      </w:r>
    </w:p>
    <w:p w14:paraId="369F0E53" w14:textId="7EF0C145" w:rsidR="00A879D9" w:rsidRPr="00681CE0" w:rsidRDefault="00FD6574" w:rsidP="00D63AA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Vsak razstavljalec prejm</w:t>
      </w:r>
      <w:r w:rsidR="00510AA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spominsko medaljo.</w:t>
      </w:r>
      <w:r w:rsidR="000E13AE" w:rsidRPr="00681CE0">
        <w:rPr>
          <w:rFonts w:cstheme="minorHAnsi"/>
          <w:sz w:val="24"/>
          <w:szCs w:val="24"/>
        </w:rPr>
        <w:t xml:space="preserve"> </w:t>
      </w:r>
    </w:p>
    <w:p w14:paraId="0EF554E8" w14:textId="503A2DA8" w:rsidR="00A879D9" w:rsidRDefault="00FD6574" w:rsidP="0072131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Žirija določi eksponate, ki </w:t>
      </w:r>
      <w:r w:rsidR="00822F6D">
        <w:rPr>
          <w:rFonts w:cstheme="minorHAnsi"/>
          <w:sz w:val="24"/>
          <w:szCs w:val="24"/>
        </w:rPr>
        <w:t xml:space="preserve">dodatno </w:t>
      </w:r>
      <w:r w:rsidR="00510AAB">
        <w:rPr>
          <w:rFonts w:cstheme="minorHAnsi"/>
          <w:sz w:val="24"/>
          <w:szCs w:val="24"/>
        </w:rPr>
        <w:t xml:space="preserve">prejmejo </w:t>
      </w:r>
      <w:r w:rsidR="00822F6D">
        <w:rPr>
          <w:rFonts w:cstheme="minorHAnsi"/>
          <w:sz w:val="24"/>
          <w:szCs w:val="24"/>
        </w:rPr>
        <w:t>tud</w:t>
      </w:r>
      <w:r w:rsidR="00510AAB">
        <w:rPr>
          <w:rFonts w:cstheme="minorHAnsi"/>
          <w:sz w:val="24"/>
          <w:szCs w:val="24"/>
        </w:rPr>
        <w:t>i</w:t>
      </w:r>
      <w:r w:rsidR="00822F6D">
        <w:rPr>
          <w:rFonts w:cstheme="minorHAnsi"/>
          <w:sz w:val="24"/>
          <w:szCs w:val="24"/>
        </w:rPr>
        <w:t xml:space="preserve"> častno nagrado.</w:t>
      </w:r>
    </w:p>
    <w:p w14:paraId="21CD2527" w14:textId="77777777" w:rsidR="00822F6D" w:rsidRPr="00DC0747" w:rsidRDefault="00822F6D" w:rsidP="00822F6D">
      <w:pPr>
        <w:pStyle w:val="Odstavekseznama"/>
        <w:ind w:left="1134"/>
        <w:jc w:val="both"/>
        <w:rPr>
          <w:rFonts w:cstheme="minorHAnsi"/>
          <w:sz w:val="24"/>
          <w:szCs w:val="24"/>
        </w:rPr>
      </w:pPr>
    </w:p>
    <w:p w14:paraId="74C6F815" w14:textId="77777777" w:rsidR="00A879D9" w:rsidRPr="00DC0747" w:rsidRDefault="00A879D9" w:rsidP="00A879D9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72322DA0" w14:textId="2CF426B8" w:rsidR="00A879D9" w:rsidRPr="00510AAB" w:rsidRDefault="00822F6D" w:rsidP="00BC105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822F6D">
        <w:rPr>
          <w:rFonts w:cstheme="minorHAnsi"/>
          <w:b/>
          <w:sz w:val="24"/>
          <w:szCs w:val="24"/>
          <w:u w:val="single"/>
        </w:rPr>
        <w:t>Pravice vodstva razstave in sodna pristojnost</w:t>
      </w:r>
    </w:p>
    <w:p w14:paraId="2D7E2CD3" w14:textId="77777777" w:rsidR="00510AAB" w:rsidRPr="00822F6D" w:rsidRDefault="00510AAB" w:rsidP="00510AAB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61954178" w14:textId="4EB11F55" w:rsidR="00822F6D" w:rsidRPr="00822F6D" w:rsidRDefault="00822F6D" w:rsidP="007A033A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Organizacijski odb</w:t>
      </w:r>
      <w:r w:rsidR="00510AAB">
        <w:rPr>
          <w:rFonts w:cstheme="minorHAnsi"/>
          <w:sz w:val="24"/>
          <w:szCs w:val="24"/>
        </w:rPr>
        <w:t>o</w:t>
      </w:r>
      <w:r w:rsidRPr="00822F6D">
        <w:rPr>
          <w:rFonts w:cstheme="minorHAnsi"/>
          <w:sz w:val="24"/>
          <w:szCs w:val="24"/>
        </w:rPr>
        <w:t xml:space="preserve">r ima pravico prijavljene eksponate ali že sprejete eksponate v celoti ali delno, v dogovoru s predsednikom sodniškega zbora, odkloniti ali prestaviti v drug tekmovalni razred. </w:t>
      </w:r>
    </w:p>
    <w:p w14:paraId="220B0165" w14:textId="4AFE1DFA" w:rsidR="003B199F" w:rsidRPr="00DC0747" w:rsidRDefault="00822F6D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Razstavnino je potrebno poravnati tudi za eksponate, ki niso prispeli pravočasno. Povračilo ni možno.</w:t>
      </w:r>
    </w:p>
    <w:p w14:paraId="60FC8BB9" w14:textId="7B5897C0" w:rsidR="00822F6D" w:rsidRPr="00822F6D" w:rsidRDefault="00822F6D" w:rsidP="009A0D72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V vseh primerih, ki niso vkljčeni v ta Pravila, odloča organizacijski odbor. </w:t>
      </w:r>
    </w:p>
    <w:p w14:paraId="1B95FC08" w14:textId="773F8E14" w:rsidR="003C1C46" w:rsidRPr="00DC0747" w:rsidRDefault="00822F6D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Organizacijski odbor je upravičen ta pravila, v dogovoru z Zvezami Multilaterale, spremeniti, če to razmere zahtevajo.</w:t>
      </w:r>
    </w:p>
    <w:p w14:paraId="471FAEBE" w14:textId="50FDFB83" w:rsidR="00A879D9" w:rsidRPr="00822F6D" w:rsidRDefault="00822F6D" w:rsidP="00D01D35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>V času razstave izvaja Zveza kot njeni pooblaščeni sodelavci hišni red.</w:t>
      </w:r>
    </w:p>
    <w:p w14:paraId="257F777B" w14:textId="4CC90C44" w:rsidR="00955CA2" w:rsidRPr="00DC0747" w:rsidRDefault="00822F6D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izpolnitve in pristojno sodišče je v Ljubljani.</w:t>
      </w:r>
    </w:p>
    <w:p w14:paraId="6D1534C2" w14:textId="4FF202C6" w:rsidR="00955CA2" w:rsidRPr="00DC0747" w:rsidRDefault="00BD7569" w:rsidP="00B4259F">
      <w:pPr>
        <w:ind w:left="705" w:hanging="705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Ljubljana, </w:t>
      </w:r>
      <w:r w:rsidR="00822F6D">
        <w:rPr>
          <w:rFonts w:cstheme="minorHAnsi"/>
          <w:i/>
          <w:iCs/>
          <w:sz w:val="24"/>
          <w:szCs w:val="24"/>
        </w:rPr>
        <w:t>janarja 2022</w:t>
      </w:r>
    </w:p>
    <w:p w14:paraId="70A7D766" w14:textId="5E1C3130" w:rsidR="00822F6D" w:rsidRDefault="00822F6D" w:rsidP="00B4259F">
      <w:pPr>
        <w:ind w:left="705" w:hanging="705"/>
        <w:jc w:val="both"/>
        <w:rPr>
          <w:rFonts w:cstheme="minorHAnsi"/>
          <w:i/>
          <w:iCs/>
          <w:sz w:val="24"/>
          <w:szCs w:val="24"/>
        </w:rPr>
      </w:pPr>
    </w:p>
    <w:p w14:paraId="4DE0C884" w14:textId="0C0ACA08" w:rsidR="00955CA2" w:rsidRPr="00DC0747" w:rsidRDefault="00822F6D" w:rsidP="00955CA2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Organizacijski odb</w:t>
      </w:r>
      <w:r w:rsidR="000D4880">
        <w:rPr>
          <w:rFonts w:cstheme="minorHAnsi"/>
          <w:i/>
          <w:iCs/>
          <w:sz w:val="24"/>
          <w:szCs w:val="24"/>
        </w:rPr>
        <w:t>o</w:t>
      </w:r>
      <w:r>
        <w:rPr>
          <w:rFonts w:cstheme="minorHAnsi"/>
          <w:i/>
          <w:iCs/>
          <w:sz w:val="24"/>
          <w:szCs w:val="24"/>
        </w:rPr>
        <w:t>r razstave MULTILATERALE 2033:</w:t>
      </w:r>
    </w:p>
    <w:p w14:paraId="4379534F" w14:textId="77777777" w:rsidR="00A879D9" w:rsidRPr="00DC0747" w:rsidRDefault="00A879D9" w:rsidP="00955CA2">
      <w:pPr>
        <w:jc w:val="both"/>
        <w:rPr>
          <w:rFonts w:cstheme="minorHAnsi"/>
          <w:i/>
          <w:iCs/>
          <w:sz w:val="24"/>
          <w:szCs w:val="24"/>
        </w:rPr>
      </w:pPr>
    </w:p>
    <w:p w14:paraId="625F0E51" w14:textId="77777777" w:rsidR="00955CA2" w:rsidRPr="00883717" w:rsidRDefault="00BD7569" w:rsidP="003C1C46">
      <w:pPr>
        <w:spacing w:after="0" w:line="240" w:lineRule="auto"/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883717">
        <w:rPr>
          <w:rFonts w:cstheme="minorHAnsi"/>
          <w:i/>
          <w:iCs/>
          <w:sz w:val="28"/>
          <w:szCs w:val="28"/>
          <w:lang w:val="en-US"/>
        </w:rPr>
        <w:t>Dr. Peter Suhadolc</w:t>
      </w:r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</w:r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</w:r>
      <w:r w:rsidR="00A879D9" w:rsidRPr="00883717">
        <w:rPr>
          <w:rFonts w:cstheme="minorHAnsi"/>
          <w:i/>
          <w:iCs/>
          <w:sz w:val="28"/>
          <w:szCs w:val="28"/>
          <w:lang w:val="en-US"/>
        </w:rPr>
        <w:t xml:space="preserve">   </w:t>
      </w:r>
      <w:r w:rsidRPr="00883717">
        <w:rPr>
          <w:rFonts w:cstheme="minorHAnsi"/>
          <w:i/>
          <w:iCs/>
          <w:sz w:val="28"/>
          <w:szCs w:val="28"/>
          <w:lang w:val="en-US"/>
        </w:rPr>
        <w:t>Igor Pirc</w:t>
      </w:r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</w:r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  <w:t xml:space="preserve">Mag. </w:t>
      </w:r>
      <w:r w:rsidRPr="00883717">
        <w:rPr>
          <w:rFonts w:cstheme="minorHAnsi"/>
          <w:i/>
          <w:iCs/>
          <w:sz w:val="28"/>
          <w:szCs w:val="28"/>
          <w:lang w:val="en-US"/>
        </w:rPr>
        <w:t>Bojan Bračič</w:t>
      </w:r>
    </w:p>
    <w:p w14:paraId="73B5124A" w14:textId="4A80EC24" w:rsidR="003C1C46" w:rsidRPr="00DC0747" w:rsidRDefault="00A879D9" w:rsidP="00A879D9">
      <w:pPr>
        <w:rPr>
          <w:rFonts w:cstheme="minorHAnsi"/>
          <w:i/>
          <w:iCs/>
          <w:sz w:val="20"/>
          <w:szCs w:val="20"/>
        </w:rPr>
      </w:pPr>
      <w:r w:rsidRPr="00883717">
        <w:rPr>
          <w:rFonts w:cstheme="minorHAnsi"/>
          <w:i/>
          <w:iCs/>
          <w:sz w:val="20"/>
          <w:szCs w:val="20"/>
          <w:lang w:val="en-US"/>
        </w:rPr>
        <w:t xml:space="preserve">         </w:t>
      </w:r>
      <w:r w:rsidR="00BD7569" w:rsidRPr="00883717">
        <w:rPr>
          <w:rFonts w:cstheme="minorHAnsi"/>
          <w:i/>
          <w:iCs/>
          <w:sz w:val="20"/>
          <w:szCs w:val="20"/>
          <w:lang w:val="en-US"/>
        </w:rPr>
        <w:t xml:space="preserve">         </w:t>
      </w:r>
      <w:r w:rsidR="00822F6D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BD7569" w:rsidRPr="00883717">
        <w:rPr>
          <w:rFonts w:cstheme="minorHAnsi"/>
          <w:i/>
          <w:iCs/>
          <w:sz w:val="20"/>
          <w:szCs w:val="20"/>
          <w:lang w:val="en-US"/>
        </w:rPr>
        <w:t xml:space="preserve">       </w:t>
      </w:r>
      <w:r w:rsidRPr="00883717">
        <w:rPr>
          <w:rFonts w:cstheme="minorHAnsi"/>
          <w:i/>
          <w:iCs/>
          <w:sz w:val="20"/>
          <w:szCs w:val="20"/>
          <w:lang w:val="en-US"/>
        </w:rPr>
        <w:t xml:space="preserve">  </w:t>
      </w:r>
      <w:r w:rsidR="00822F6D">
        <w:rPr>
          <w:rFonts w:cstheme="minorHAnsi"/>
          <w:i/>
          <w:iCs/>
          <w:sz w:val="20"/>
          <w:szCs w:val="20"/>
          <w:lang w:val="en-US"/>
        </w:rPr>
        <w:t>Vodja razstave</w:t>
      </w:r>
      <w:r w:rsidRPr="00DC0747">
        <w:rPr>
          <w:rFonts w:cstheme="minorHAnsi"/>
          <w:i/>
          <w:iCs/>
          <w:sz w:val="20"/>
          <w:szCs w:val="20"/>
        </w:rPr>
        <w:tab/>
        <w:t xml:space="preserve"> </w:t>
      </w:r>
      <w:r w:rsidR="00BD7569">
        <w:rPr>
          <w:rFonts w:cstheme="minorHAnsi"/>
          <w:i/>
          <w:iCs/>
          <w:sz w:val="20"/>
          <w:szCs w:val="20"/>
        </w:rPr>
        <w:t xml:space="preserve">     </w:t>
      </w:r>
      <w:r w:rsidR="00822F6D">
        <w:rPr>
          <w:rFonts w:cstheme="minorHAnsi"/>
          <w:i/>
          <w:iCs/>
          <w:sz w:val="20"/>
          <w:szCs w:val="20"/>
        </w:rPr>
        <w:t xml:space="preserve">    </w:t>
      </w:r>
      <w:r w:rsidR="00BD7569">
        <w:rPr>
          <w:rFonts w:cstheme="minorHAnsi"/>
          <w:i/>
          <w:iCs/>
          <w:sz w:val="20"/>
          <w:szCs w:val="20"/>
        </w:rPr>
        <w:t xml:space="preserve">            </w:t>
      </w:r>
      <w:r w:rsidRPr="00DC0747">
        <w:rPr>
          <w:rFonts w:cstheme="minorHAnsi"/>
          <w:i/>
          <w:iCs/>
          <w:sz w:val="20"/>
          <w:szCs w:val="20"/>
        </w:rPr>
        <w:t xml:space="preserve"> </w:t>
      </w:r>
      <w:r w:rsidR="003C1C46" w:rsidRPr="00DC0747">
        <w:rPr>
          <w:rFonts w:cstheme="minorHAnsi"/>
          <w:i/>
          <w:iCs/>
          <w:sz w:val="20"/>
          <w:szCs w:val="20"/>
        </w:rPr>
        <w:t>G</w:t>
      </w:r>
      <w:r w:rsidR="00822F6D">
        <w:rPr>
          <w:rFonts w:cstheme="minorHAnsi"/>
          <w:i/>
          <w:iCs/>
          <w:sz w:val="20"/>
          <w:szCs w:val="20"/>
        </w:rPr>
        <w:t>lavni komisar</w:t>
      </w:r>
      <w:r w:rsidR="003C1C46" w:rsidRPr="00DC0747">
        <w:rPr>
          <w:rFonts w:cstheme="minorHAnsi"/>
          <w:i/>
          <w:iCs/>
          <w:sz w:val="20"/>
          <w:szCs w:val="20"/>
        </w:rPr>
        <w:t xml:space="preserve">    </w:t>
      </w:r>
      <w:r w:rsidRPr="00DC0747">
        <w:rPr>
          <w:rFonts w:cstheme="minorHAnsi"/>
          <w:i/>
          <w:iCs/>
          <w:sz w:val="20"/>
          <w:szCs w:val="20"/>
        </w:rPr>
        <w:t xml:space="preserve"> </w:t>
      </w:r>
      <w:r w:rsidR="00BD7569">
        <w:rPr>
          <w:rFonts w:cstheme="minorHAnsi"/>
          <w:i/>
          <w:iCs/>
          <w:sz w:val="20"/>
          <w:szCs w:val="20"/>
        </w:rPr>
        <w:t xml:space="preserve">                             </w:t>
      </w:r>
      <w:r w:rsidR="003C1C46" w:rsidRPr="00DC0747">
        <w:rPr>
          <w:rFonts w:cstheme="minorHAnsi"/>
          <w:i/>
          <w:iCs/>
          <w:sz w:val="20"/>
          <w:szCs w:val="20"/>
        </w:rPr>
        <w:t>Pr</w:t>
      </w:r>
      <w:r w:rsidR="00822F6D">
        <w:rPr>
          <w:rFonts w:cstheme="minorHAnsi"/>
          <w:i/>
          <w:iCs/>
          <w:sz w:val="20"/>
          <w:szCs w:val="20"/>
        </w:rPr>
        <w:t>edsednik</w:t>
      </w:r>
    </w:p>
    <w:p w14:paraId="048B8B0F" w14:textId="77777777" w:rsidR="003C1C46" w:rsidRPr="00DC0747" w:rsidRDefault="003C1C46" w:rsidP="00955CA2">
      <w:pPr>
        <w:jc w:val="both"/>
        <w:rPr>
          <w:rFonts w:cstheme="minorHAnsi"/>
          <w:sz w:val="28"/>
          <w:szCs w:val="28"/>
        </w:rPr>
      </w:pPr>
    </w:p>
    <w:p w14:paraId="786280C2" w14:textId="706EA70A" w:rsidR="003C1C46" w:rsidRDefault="003C1C46" w:rsidP="00955CA2">
      <w:pPr>
        <w:jc w:val="both"/>
        <w:rPr>
          <w:rFonts w:cstheme="minorHAnsi"/>
          <w:sz w:val="28"/>
          <w:szCs w:val="28"/>
        </w:rPr>
      </w:pPr>
    </w:p>
    <w:p w14:paraId="600B1BB3" w14:textId="647110C2" w:rsidR="00CF217C" w:rsidRDefault="00CF217C" w:rsidP="00955CA2">
      <w:pPr>
        <w:jc w:val="both"/>
        <w:rPr>
          <w:rFonts w:cstheme="minorHAnsi"/>
          <w:sz w:val="28"/>
          <w:szCs w:val="28"/>
        </w:rPr>
      </w:pPr>
    </w:p>
    <w:p w14:paraId="609CCF59" w14:textId="77777777" w:rsidR="00CF217C" w:rsidRPr="00DC0747" w:rsidRDefault="00CF217C" w:rsidP="00955CA2">
      <w:pPr>
        <w:jc w:val="both"/>
        <w:rPr>
          <w:rFonts w:cstheme="minorHAnsi"/>
          <w:sz w:val="28"/>
          <w:szCs w:val="28"/>
        </w:rPr>
      </w:pPr>
    </w:p>
    <w:p w14:paraId="75F28929" w14:textId="2854819A" w:rsidR="00955CA2" w:rsidRPr="00DC0747" w:rsidRDefault="00967D5E" w:rsidP="00955CA2">
      <w:pPr>
        <w:jc w:val="both"/>
        <w:rPr>
          <w:rFonts w:cstheme="minorHAnsi"/>
          <w:b/>
          <w:bCs/>
          <w:sz w:val="24"/>
          <w:szCs w:val="24"/>
        </w:rPr>
      </w:pPr>
      <w:r w:rsidRPr="00DC0747">
        <w:rPr>
          <w:rFonts w:cstheme="minorHAnsi"/>
          <w:b/>
          <w:bCs/>
          <w:sz w:val="24"/>
          <w:szCs w:val="24"/>
        </w:rPr>
        <w:t>Kontak</w:t>
      </w:r>
      <w:r w:rsidR="000D4880">
        <w:rPr>
          <w:rFonts w:cstheme="minorHAnsi"/>
          <w:b/>
          <w:bCs/>
          <w:sz w:val="24"/>
          <w:szCs w:val="24"/>
        </w:rPr>
        <w:t>tni naslovi</w:t>
      </w:r>
      <w:r w:rsidRPr="00DC0747">
        <w:rPr>
          <w:rFonts w:cstheme="minorHAnsi"/>
          <w:b/>
          <w:bCs/>
          <w:sz w:val="24"/>
          <w:szCs w:val="24"/>
        </w:rPr>
        <w:t>:</w:t>
      </w:r>
    </w:p>
    <w:p w14:paraId="7484DF4E" w14:textId="77777777" w:rsidR="00E92FD8" w:rsidRPr="00DC074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7A574" w14:textId="2C3954E2" w:rsidR="00E92FD8" w:rsidRPr="0088371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DC0747">
        <w:rPr>
          <w:rFonts w:cstheme="minorHAnsi"/>
          <w:sz w:val="24"/>
          <w:szCs w:val="24"/>
        </w:rPr>
        <w:t>Pr</w:t>
      </w:r>
      <w:r w:rsidR="000D4880">
        <w:rPr>
          <w:rFonts w:cstheme="minorHAnsi"/>
          <w:sz w:val="24"/>
          <w:szCs w:val="24"/>
        </w:rPr>
        <w:t>edsednik</w:t>
      </w:r>
      <w:r w:rsidRPr="00DC0747">
        <w:rPr>
          <w:rFonts w:cstheme="minorHAnsi"/>
          <w:sz w:val="24"/>
          <w:szCs w:val="24"/>
        </w:rPr>
        <w:t>:</w:t>
      </w:r>
      <w:r w:rsidR="000D4880">
        <w:rPr>
          <w:rFonts w:cstheme="minorHAnsi"/>
          <w:sz w:val="24"/>
          <w:szCs w:val="24"/>
        </w:rPr>
        <w:t xml:space="preserve">      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 xml:space="preserve">Mag. </w:t>
      </w:r>
      <w:r w:rsidR="00BD7569" w:rsidRPr="00883717">
        <w:rPr>
          <w:rFonts w:cstheme="minorHAnsi"/>
          <w:sz w:val="24"/>
          <w:szCs w:val="24"/>
          <w:lang w:val="it-IT"/>
        </w:rPr>
        <w:t>Bojan Bračič</w:t>
      </w:r>
    </w:p>
    <w:p w14:paraId="11131F32" w14:textId="77777777" w:rsidR="00E92FD8" w:rsidRPr="0088371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Štantetova 6</w:t>
      </w:r>
    </w:p>
    <w:p w14:paraId="25A082A7" w14:textId="77777777" w:rsidR="00E92FD8" w:rsidRPr="00883717" w:rsidRDefault="00211461" w:rsidP="00E92FD8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>2000 Maribor</w:t>
      </w:r>
    </w:p>
    <w:p w14:paraId="19C11112" w14:textId="77777777" w:rsidR="00E92FD8" w:rsidRPr="0088371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  <w:t xml:space="preserve">Tel: </w:t>
      </w:r>
      <w:r w:rsidR="00211461" w:rsidRPr="00883717">
        <w:rPr>
          <w:rFonts w:cstheme="minorHAnsi"/>
          <w:sz w:val="24"/>
          <w:szCs w:val="24"/>
          <w:lang w:val="it-IT"/>
        </w:rPr>
        <w:t>+386 41 410398</w:t>
      </w:r>
    </w:p>
    <w:p w14:paraId="1EB88F32" w14:textId="77777777" w:rsidR="00E92FD8" w:rsidRDefault="00E92FD8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hyperlink r:id="rId7" w:history="1">
        <w:r w:rsidR="00211461" w:rsidRPr="006D250C">
          <w:rPr>
            <w:rStyle w:val="Hiperpovezava"/>
            <w:rFonts w:cstheme="minorHAnsi"/>
            <w:sz w:val="24"/>
            <w:szCs w:val="24"/>
          </w:rPr>
          <w:t>Bojan.bracic@triera.net</w:t>
        </w:r>
      </w:hyperlink>
    </w:p>
    <w:p w14:paraId="295A38B9" w14:textId="77777777" w:rsidR="00211461" w:rsidRPr="00DC0747" w:rsidRDefault="00211461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3ED698" w14:textId="743D9D6F" w:rsidR="00721319" w:rsidRPr="002201ED" w:rsidRDefault="000D4880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Vodja razstave</w:t>
      </w:r>
      <w:r w:rsidR="00955CA2" w:rsidRPr="00DC0747">
        <w:rPr>
          <w:rFonts w:cstheme="minorHAnsi"/>
          <w:sz w:val="24"/>
          <w:szCs w:val="24"/>
        </w:rPr>
        <w:t>:</w:t>
      </w:r>
      <w:r w:rsidR="00721319" w:rsidRPr="00DC0747">
        <w:rPr>
          <w:rFonts w:cstheme="minorHAnsi"/>
          <w:sz w:val="24"/>
          <w:szCs w:val="24"/>
        </w:rPr>
        <w:tab/>
      </w:r>
      <w:r w:rsidR="00211461">
        <w:rPr>
          <w:rFonts w:cstheme="minorHAnsi"/>
          <w:sz w:val="24"/>
          <w:szCs w:val="24"/>
        </w:rPr>
        <w:t xml:space="preserve">             </w:t>
      </w:r>
      <w:r w:rsidR="00211461" w:rsidRPr="002201ED">
        <w:rPr>
          <w:rFonts w:cstheme="minorHAnsi"/>
          <w:sz w:val="24"/>
          <w:szCs w:val="24"/>
        </w:rPr>
        <w:t>Dr. Peter Suhadolc</w:t>
      </w:r>
    </w:p>
    <w:p w14:paraId="56BB4056" w14:textId="58A72ADD" w:rsidR="00721319" w:rsidRPr="002201ED" w:rsidRDefault="00211461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r w:rsidRPr="002201ED">
        <w:rPr>
          <w:rFonts w:cstheme="minorHAnsi"/>
          <w:sz w:val="24"/>
          <w:szCs w:val="24"/>
          <w:lang w:val="it-IT"/>
        </w:rPr>
        <w:t>Poštn</w:t>
      </w:r>
      <w:r w:rsidR="00C645C7" w:rsidRPr="002201ED">
        <w:rPr>
          <w:rFonts w:cstheme="minorHAnsi"/>
          <w:sz w:val="24"/>
          <w:szCs w:val="24"/>
          <w:lang w:val="it-IT"/>
        </w:rPr>
        <w:t>o ležeče</w:t>
      </w:r>
    </w:p>
    <w:p w14:paraId="68A00924" w14:textId="1C5F7FA3" w:rsidR="00955CA2" w:rsidRPr="002201ED" w:rsidRDefault="002201ED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r w:rsidRPr="002201ED">
        <w:rPr>
          <w:rFonts w:cstheme="minorHAnsi"/>
          <w:sz w:val="24"/>
          <w:szCs w:val="24"/>
          <w:lang w:val="it-IT"/>
        </w:rPr>
        <w:t>621</w:t>
      </w:r>
      <w:r w:rsidR="00211461" w:rsidRPr="002201ED">
        <w:rPr>
          <w:rFonts w:cstheme="minorHAnsi"/>
          <w:sz w:val="24"/>
          <w:szCs w:val="24"/>
          <w:lang w:val="it-IT"/>
        </w:rPr>
        <w:t>0 Sežana</w:t>
      </w:r>
    </w:p>
    <w:p w14:paraId="076B9F60" w14:textId="2518EDE6" w:rsidR="002201ED" w:rsidRPr="002201ED" w:rsidRDefault="002201ED" w:rsidP="002201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 w:rsidRPr="002201ED">
        <w:rPr>
          <w:rFonts w:cstheme="minorHAnsi"/>
          <w:sz w:val="24"/>
          <w:szCs w:val="24"/>
          <w:lang w:val="it-IT"/>
        </w:rPr>
        <w:t xml:space="preserve">                                       </w:t>
      </w:r>
      <w:r w:rsidR="00721319" w:rsidRPr="002201ED">
        <w:rPr>
          <w:rFonts w:cstheme="minorHAnsi"/>
          <w:sz w:val="24"/>
          <w:szCs w:val="24"/>
          <w:lang w:val="it-IT"/>
        </w:rPr>
        <w:t xml:space="preserve">Tel: </w:t>
      </w:r>
      <w:r w:rsidRPr="002201ED">
        <w:rPr>
          <w:rFonts w:ascii="Arial" w:eastAsia="Times New Roman" w:hAnsi="Arial" w:cs="Arial"/>
          <w:color w:val="222222"/>
          <w:sz w:val="24"/>
          <w:szCs w:val="24"/>
          <w:lang w:val="da-DK" w:eastAsia="sl-SI"/>
        </w:rPr>
        <w:t>+39 349 518 7351</w:t>
      </w:r>
    </w:p>
    <w:p w14:paraId="2F3E5BC3" w14:textId="78E2F2BF" w:rsidR="00721319" w:rsidRPr="00883717" w:rsidRDefault="003477B3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hyperlink r:id="rId8" w:history="1">
        <w:r w:rsidR="002201ED" w:rsidRPr="007040EF">
          <w:rPr>
            <w:rStyle w:val="Hiperpovezava"/>
            <w:rFonts w:cstheme="minorHAnsi"/>
            <w:sz w:val="24"/>
            <w:szCs w:val="24"/>
            <w:lang w:val="it-IT"/>
          </w:rPr>
          <w:t>suhadolcpeter@gmail.com</w:t>
        </w:r>
      </w:hyperlink>
    </w:p>
    <w:p w14:paraId="065305A9" w14:textId="77777777" w:rsidR="00211461" w:rsidRPr="00883717" w:rsidRDefault="00211461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</w:p>
    <w:p w14:paraId="3A0CD240" w14:textId="74831D65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>G</w:t>
      </w:r>
      <w:r w:rsidR="000D4880">
        <w:rPr>
          <w:rFonts w:cstheme="minorHAnsi"/>
          <w:sz w:val="24"/>
          <w:szCs w:val="24"/>
          <w:lang w:val="it-IT"/>
        </w:rPr>
        <w:t>lavni komisar</w:t>
      </w:r>
      <w:r w:rsidRPr="00883717">
        <w:rPr>
          <w:rFonts w:cstheme="minorHAnsi"/>
          <w:sz w:val="24"/>
          <w:szCs w:val="24"/>
          <w:lang w:val="it-IT"/>
        </w:rPr>
        <w:t>:</w:t>
      </w:r>
      <w:r w:rsidR="000D4880">
        <w:rPr>
          <w:rFonts w:cstheme="minorHAnsi"/>
          <w:sz w:val="24"/>
          <w:szCs w:val="24"/>
          <w:lang w:val="it-IT"/>
        </w:rPr>
        <w:t xml:space="preserve">             </w:t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Igor Pirc</w:t>
      </w:r>
    </w:p>
    <w:p w14:paraId="18EAC163" w14:textId="77777777" w:rsidR="00211461" w:rsidRPr="00883717" w:rsidRDefault="00211461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 xml:space="preserve">                                                    Ptujska 23</w:t>
      </w:r>
    </w:p>
    <w:p w14:paraId="0109A82B" w14:textId="77777777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1000 Ljubljana</w:t>
      </w:r>
    </w:p>
    <w:p w14:paraId="6A852BBF" w14:textId="77777777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Tel</w:t>
      </w:r>
      <w:r w:rsidRPr="00883717">
        <w:rPr>
          <w:rFonts w:cstheme="minorHAnsi"/>
          <w:sz w:val="24"/>
          <w:szCs w:val="24"/>
          <w:lang w:val="it-IT"/>
        </w:rPr>
        <w:t xml:space="preserve">: </w:t>
      </w:r>
      <w:r w:rsidR="00211461" w:rsidRPr="00883717">
        <w:rPr>
          <w:rFonts w:cstheme="minorHAnsi"/>
          <w:sz w:val="24"/>
          <w:szCs w:val="24"/>
          <w:lang w:val="it-IT"/>
        </w:rPr>
        <w:t>+386 41 683 470</w:t>
      </w:r>
    </w:p>
    <w:p w14:paraId="11EC2C16" w14:textId="77777777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Ipirc711@gmail.com</w:t>
      </w:r>
    </w:p>
    <w:p w14:paraId="2C6403F0" w14:textId="77777777" w:rsidR="00E92FD8" w:rsidRPr="00883717" w:rsidRDefault="00E92FD8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bookmarkStart w:id="1" w:name="_Hlk34216970"/>
    </w:p>
    <w:bookmarkEnd w:id="1"/>
    <w:p w14:paraId="13F7CDA8" w14:textId="7D3775DB" w:rsidR="00211461" w:rsidRPr="00883717" w:rsidRDefault="000D4880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Blagajnik</w:t>
      </w:r>
      <w:r w:rsidR="00E92FD8" w:rsidRPr="00883717">
        <w:rPr>
          <w:rFonts w:cstheme="minorHAnsi"/>
          <w:sz w:val="24"/>
          <w:szCs w:val="24"/>
          <w:lang w:val="it-IT"/>
        </w:rPr>
        <w:t>:</w:t>
      </w:r>
      <w:r w:rsidR="00E92FD8" w:rsidRPr="00883717">
        <w:rPr>
          <w:rFonts w:cstheme="minorHAnsi"/>
          <w:sz w:val="24"/>
          <w:szCs w:val="24"/>
          <w:lang w:val="it-IT"/>
        </w:rPr>
        <w:tab/>
      </w:r>
      <w:r w:rsidR="00E92FD8" w:rsidRPr="00883717">
        <w:rPr>
          <w:rFonts w:cstheme="minorHAnsi"/>
          <w:sz w:val="24"/>
          <w:szCs w:val="24"/>
          <w:lang w:val="it-IT"/>
        </w:rPr>
        <w:tab/>
      </w:r>
      <w:r w:rsidR="00E92FD8"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Dr. Peter Kramar</w:t>
      </w:r>
    </w:p>
    <w:p w14:paraId="249953BD" w14:textId="77777777" w:rsidR="00211461" w:rsidRDefault="00211461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717">
        <w:rPr>
          <w:rFonts w:cstheme="minorHAnsi"/>
          <w:sz w:val="24"/>
          <w:szCs w:val="24"/>
          <w:lang w:val="it-IT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Mošnje 6a</w:t>
      </w:r>
    </w:p>
    <w:p w14:paraId="292E4BDC" w14:textId="77777777" w:rsidR="00E92FD8" w:rsidRPr="00DC0747" w:rsidRDefault="00211461" w:rsidP="0021146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4240 Radovljica</w:t>
      </w:r>
    </w:p>
    <w:p w14:paraId="7020F45C" w14:textId="77777777" w:rsidR="00211461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 xml:space="preserve">Tel: </w:t>
      </w:r>
      <w:r w:rsidR="00211461">
        <w:rPr>
          <w:rFonts w:cstheme="minorHAnsi"/>
          <w:sz w:val="24"/>
          <w:szCs w:val="24"/>
        </w:rPr>
        <w:t>+ 386 40 202 185</w:t>
      </w:r>
    </w:p>
    <w:p w14:paraId="3B4B6B87" w14:textId="2308FB42" w:rsidR="00211461" w:rsidRDefault="00211461" w:rsidP="00E92FD8">
      <w:pPr>
        <w:spacing w:after="0" w:line="240" w:lineRule="auto"/>
        <w:jc w:val="both"/>
        <w:rPr>
          <w:rStyle w:val="Hiperpovezav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hyperlink r:id="rId9" w:history="1">
        <w:r w:rsidRPr="006D250C">
          <w:rPr>
            <w:rStyle w:val="Hiperpovezava"/>
            <w:rFonts w:cstheme="minorHAnsi"/>
            <w:sz w:val="24"/>
            <w:szCs w:val="24"/>
          </w:rPr>
          <w:t>kramar5r@gmail.com</w:t>
        </w:r>
      </w:hyperlink>
    </w:p>
    <w:sectPr w:rsidR="00211461" w:rsidSect="0072131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F447D" w14:textId="77777777" w:rsidR="003477B3" w:rsidRDefault="003477B3" w:rsidP="004A12E9">
      <w:pPr>
        <w:spacing w:after="0" w:line="240" w:lineRule="auto"/>
      </w:pPr>
      <w:r>
        <w:separator/>
      </w:r>
    </w:p>
  </w:endnote>
  <w:endnote w:type="continuationSeparator" w:id="0">
    <w:p w14:paraId="1E12F0F9" w14:textId="77777777" w:rsidR="003477B3" w:rsidRDefault="003477B3" w:rsidP="004A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94408"/>
      <w:docPartObj>
        <w:docPartGallery w:val="Page Numbers (Bottom of Page)"/>
        <w:docPartUnique/>
      </w:docPartObj>
    </w:sdtPr>
    <w:sdtEndPr/>
    <w:sdtContent>
      <w:p w14:paraId="04CD4CF8" w14:textId="4816DCA1" w:rsidR="00FD6574" w:rsidRDefault="00FD657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C7" w:rsidRPr="008239C7">
          <w:rPr>
            <w:noProof/>
            <w:lang w:val="de-DE"/>
          </w:rPr>
          <w:t>6</w:t>
        </w:r>
        <w:r>
          <w:fldChar w:fldCharType="end"/>
        </w:r>
      </w:p>
    </w:sdtContent>
  </w:sdt>
  <w:p w14:paraId="530E7DEA" w14:textId="77777777" w:rsidR="00FD6574" w:rsidRDefault="00FD65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4624" w14:textId="77777777" w:rsidR="003477B3" w:rsidRDefault="003477B3" w:rsidP="004A12E9">
      <w:pPr>
        <w:spacing w:after="0" w:line="240" w:lineRule="auto"/>
      </w:pPr>
      <w:r>
        <w:separator/>
      </w:r>
    </w:p>
  </w:footnote>
  <w:footnote w:type="continuationSeparator" w:id="0">
    <w:p w14:paraId="71F17AB2" w14:textId="77777777" w:rsidR="003477B3" w:rsidRDefault="003477B3" w:rsidP="004A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1604" w14:textId="51D51563" w:rsidR="00FD6574" w:rsidRDefault="00FD6574">
    <w:pPr>
      <w:pStyle w:val="Glava"/>
    </w:pPr>
    <w:r>
      <w:t xml:space="preserve">                                                 </w:t>
    </w:r>
    <w:r>
      <w:rPr>
        <w:noProof/>
        <w:lang w:val="sl-SI" w:eastAsia="sl-SI"/>
      </w:rPr>
      <w:drawing>
        <wp:inline distT="0" distB="0" distL="0" distR="0" wp14:anchorId="1B97926B" wp14:editId="1B94C671">
          <wp:extent cx="1390650" cy="904875"/>
          <wp:effectExtent l="0" t="0" r="0" b="9525"/>
          <wp:docPr id="1" name="Slika 1" descr="C:\Users\IGORPI~1\AppData\Local\Temp\MicrosoftEdgeDownloads\313d0182-78ca-414e-909c-f91b3757eb99\MULTILATERALE 2023 logotip+KC+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:\Users\IGORPI~1\AppData\Local\Temp\MicrosoftEdgeDownloads\313d0182-78ca-414e-909c-f91b3757eb99\MULTILATERALE 2023 logotip+KC+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F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243DD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7580E"/>
    <w:multiLevelType w:val="multilevel"/>
    <w:tmpl w:val="CA70C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575C6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B9"/>
    <w:rsid w:val="00026060"/>
    <w:rsid w:val="0003068C"/>
    <w:rsid w:val="0004093B"/>
    <w:rsid w:val="000502BB"/>
    <w:rsid w:val="0006075B"/>
    <w:rsid w:val="0007053E"/>
    <w:rsid w:val="000A1054"/>
    <w:rsid w:val="000D4880"/>
    <w:rsid w:val="000E13AE"/>
    <w:rsid w:val="00124437"/>
    <w:rsid w:val="001563A8"/>
    <w:rsid w:val="00172CC5"/>
    <w:rsid w:val="001B78B3"/>
    <w:rsid w:val="001C4423"/>
    <w:rsid w:val="001E1436"/>
    <w:rsid w:val="00211461"/>
    <w:rsid w:val="002201ED"/>
    <w:rsid w:val="002222F5"/>
    <w:rsid w:val="00260B55"/>
    <w:rsid w:val="002650B6"/>
    <w:rsid w:val="00267EB9"/>
    <w:rsid w:val="00290D53"/>
    <w:rsid w:val="002E1713"/>
    <w:rsid w:val="00320D40"/>
    <w:rsid w:val="00327F6C"/>
    <w:rsid w:val="003477B3"/>
    <w:rsid w:val="003745DC"/>
    <w:rsid w:val="003B199F"/>
    <w:rsid w:val="003B34A9"/>
    <w:rsid w:val="003C1C46"/>
    <w:rsid w:val="00430B8C"/>
    <w:rsid w:val="00443445"/>
    <w:rsid w:val="0046637E"/>
    <w:rsid w:val="00496FE4"/>
    <w:rsid w:val="004A12E9"/>
    <w:rsid w:val="004F0B9E"/>
    <w:rsid w:val="00504651"/>
    <w:rsid w:val="00510AAB"/>
    <w:rsid w:val="00533C47"/>
    <w:rsid w:val="00592D2E"/>
    <w:rsid w:val="005F1198"/>
    <w:rsid w:val="00666CAD"/>
    <w:rsid w:val="00681CE0"/>
    <w:rsid w:val="006E46E4"/>
    <w:rsid w:val="006E6617"/>
    <w:rsid w:val="00721319"/>
    <w:rsid w:val="00725182"/>
    <w:rsid w:val="00735D40"/>
    <w:rsid w:val="00753E65"/>
    <w:rsid w:val="007C1E7F"/>
    <w:rsid w:val="00822F6D"/>
    <w:rsid w:val="008239C7"/>
    <w:rsid w:val="008242AD"/>
    <w:rsid w:val="008303FE"/>
    <w:rsid w:val="0085012D"/>
    <w:rsid w:val="00877A02"/>
    <w:rsid w:val="00883717"/>
    <w:rsid w:val="008C0224"/>
    <w:rsid w:val="008E1D3F"/>
    <w:rsid w:val="009524F5"/>
    <w:rsid w:val="00955CA2"/>
    <w:rsid w:val="00967D5E"/>
    <w:rsid w:val="009709DA"/>
    <w:rsid w:val="009E4C00"/>
    <w:rsid w:val="00A12F76"/>
    <w:rsid w:val="00A378E6"/>
    <w:rsid w:val="00A53DA2"/>
    <w:rsid w:val="00A53FED"/>
    <w:rsid w:val="00A879D9"/>
    <w:rsid w:val="00A87BFD"/>
    <w:rsid w:val="00AA5DE0"/>
    <w:rsid w:val="00AE4B0D"/>
    <w:rsid w:val="00B25269"/>
    <w:rsid w:val="00B4259F"/>
    <w:rsid w:val="00B46D23"/>
    <w:rsid w:val="00B5121F"/>
    <w:rsid w:val="00B515B6"/>
    <w:rsid w:val="00B5484F"/>
    <w:rsid w:val="00B567B7"/>
    <w:rsid w:val="00B6506F"/>
    <w:rsid w:val="00BD17A2"/>
    <w:rsid w:val="00BD7569"/>
    <w:rsid w:val="00C2422A"/>
    <w:rsid w:val="00C527A2"/>
    <w:rsid w:val="00C609C3"/>
    <w:rsid w:val="00C645C7"/>
    <w:rsid w:val="00C83F9C"/>
    <w:rsid w:val="00CA2F0C"/>
    <w:rsid w:val="00CE086B"/>
    <w:rsid w:val="00CF217C"/>
    <w:rsid w:val="00CF271C"/>
    <w:rsid w:val="00D63AA9"/>
    <w:rsid w:val="00DB1D14"/>
    <w:rsid w:val="00DC0747"/>
    <w:rsid w:val="00DF0C76"/>
    <w:rsid w:val="00DF1B94"/>
    <w:rsid w:val="00E70FFB"/>
    <w:rsid w:val="00E92FD8"/>
    <w:rsid w:val="00E95E62"/>
    <w:rsid w:val="00EC75C8"/>
    <w:rsid w:val="00EC771C"/>
    <w:rsid w:val="00ED38FA"/>
    <w:rsid w:val="00F120B9"/>
    <w:rsid w:val="00F43B7D"/>
    <w:rsid w:val="00F859A4"/>
    <w:rsid w:val="00FA1B3E"/>
    <w:rsid w:val="00FD6574"/>
    <w:rsid w:val="00FE68EB"/>
    <w:rsid w:val="00FF622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82A"/>
  <w15:docId w15:val="{28C78910-73F9-4949-B4B7-1B4E177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5D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C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12E9"/>
  </w:style>
  <w:style w:type="paragraph" w:styleId="Noga">
    <w:name w:val="footer"/>
    <w:basedOn w:val="Navaden"/>
    <w:link w:val="NogaZnak"/>
    <w:uiPriority w:val="99"/>
    <w:unhideWhenUsed/>
    <w:rsid w:val="004A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12E9"/>
  </w:style>
  <w:style w:type="character" w:styleId="Hiperpovezava">
    <w:name w:val="Hyperlink"/>
    <w:basedOn w:val="Privzetapisavaodstavka"/>
    <w:uiPriority w:val="99"/>
    <w:unhideWhenUsed/>
    <w:rsid w:val="00E92FD8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92FD8"/>
    <w:rPr>
      <w:color w:val="605E5C"/>
      <w:shd w:val="clear" w:color="auto" w:fill="E1DFDD"/>
    </w:rPr>
  </w:style>
  <w:style w:type="character" w:customStyle="1" w:styleId="viiyi">
    <w:name w:val="viiyi"/>
    <w:basedOn w:val="Privzetapisavaodstavka"/>
    <w:rsid w:val="00124437"/>
  </w:style>
  <w:style w:type="character" w:customStyle="1" w:styleId="jlqj4b">
    <w:name w:val="jlqj4b"/>
    <w:basedOn w:val="Privzetapisavaodstavka"/>
    <w:rsid w:val="0012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14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562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937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339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dolcpet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jan.bracic@trier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mar5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7668</Characters>
  <Application>Microsoft Office Word</Application>
  <DocSecurity>0</DocSecurity>
  <Lines>225</Lines>
  <Paragraphs>125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Esel</dc:creator>
  <cp:lastModifiedBy>Igor Pirc</cp:lastModifiedBy>
  <cp:revision>2</cp:revision>
  <dcterms:created xsi:type="dcterms:W3CDTF">2022-11-22T06:45:00Z</dcterms:created>
  <dcterms:modified xsi:type="dcterms:W3CDTF">2022-11-22T06:45:00Z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aa9048b35ead2385ca7b9588f3186cc26e6139b1ec1d55239a3b74a55562a9db</vt:lpwstr>
  </property>
</Properties>
</file>